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B8" w:rsidRPr="006C25F6" w:rsidRDefault="004F63B8" w:rsidP="004F63B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25F6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1 </w:t>
      </w:r>
    </w:p>
    <w:p w:rsidR="004F63B8" w:rsidRPr="006C25F6" w:rsidRDefault="004F63B8" w:rsidP="004F63B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25F6">
        <w:rPr>
          <w:rFonts w:ascii="TH SarabunPSK" w:hAnsi="TH SarabunPSK" w:cs="TH SarabunPSK"/>
          <w:b/>
          <w:bCs/>
          <w:sz w:val="36"/>
          <w:szCs w:val="36"/>
          <w:cs/>
        </w:rPr>
        <w:t>บทนำ</w:t>
      </w:r>
    </w:p>
    <w:p w:rsidR="004F63B8" w:rsidRPr="006C25F6" w:rsidRDefault="004F63B8" w:rsidP="004F63B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25F6">
        <w:rPr>
          <w:rFonts w:ascii="TH SarabunPSK" w:hAnsi="TH SarabunPSK" w:cs="TH SarabunPSK"/>
          <w:b/>
          <w:bCs/>
          <w:sz w:val="36"/>
          <w:szCs w:val="36"/>
        </w:rPr>
        <w:t>*********************</w:t>
      </w:r>
    </w:p>
    <w:p w:rsidR="004F63B8" w:rsidRPr="004F63B8" w:rsidRDefault="004F63B8" w:rsidP="004F63B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F63B8" w:rsidRPr="004F63B8" w:rsidRDefault="004F63B8" w:rsidP="004F63B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F63B8">
        <w:rPr>
          <w:rFonts w:ascii="TH SarabunPSK" w:hAnsi="TH SarabunPSK" w:cs="TH SarabunPSK"/>
          <w:b/>
          <w:bCs/>
          <w:sz w:val="32"/>
          <w:szCs w:val="32"/>
          <w:cs/>
        </w:rPr>
        <w:t>1. ความสำคัญของการติดตามและประเมินผล</w:t>
      </w:r>
    </w:p>
    <w:p w:rsidR="004F63B8" w:rsidRPr="004F63B8" w:rsidRDefault="004F63B8" w:rsidP="004F63B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  <w:t>การติดตาม(</w:t>
      </w:r>
      <w:r w:rsidRPr="004F63B8">
        <w:rPr>
          <w:rFonts w:ascii="TH SarabunPSK" w:hAnsi="TH SarabunPSK" w:cs="TH SarabunPSK"/>
          <w:sz w:val="32"/>
          <w:szCs w:val="32"/>
        </w:rPr>
        <w:t>Monitoring</w:t>
      </w:r>
      <w:r w:rsidRPr="004F63B8">
        <w:rPr>
          <w:rFonts w:ascii="TH SarabunPSK" w:hAnsi="TH SarabunPSK" w:cs="TH SarabunPSK"/>
          <w:sz w:val="32"/>
          <w:szCs w:val="32"/>
          <w:cs/>
        </w:rPr>
        <w:t>) และการประเมินผล(</w:t>
      </w:r>
      <w:r w:rsidRPr="004F63B8">
        <w:rPr>
          <w:rFonts w:ascii="TH SarabunPSK" w:hAnsi="TH SarabunPSK" w:cs="TH SarabunPSK"/>
          <w:sz w:val="32"/>
          <w:szCs w:val="32"/>
        </w:rPr>
        <w:t>Evaluation</w:t>
      </w:r>
      <w:r w:rsidRPr="004F63B8">
        <w:rPr>
          <w:rFonts w:ascii="TH SarabunPSK" w:hAnsi="TH SarabunPSK" w:cs="TH SarabunPSK"/>
          <w:sz w:val="32"/>
          <w:szCs w:val="32"/>
          <w:cs/>
        </w:rPr>
        <w:t>) เป็นกระบวนการที่แตกต่างกันมีจุดหมายไม่เหมือนกัน แต่กระบวนการทั้งสองมีความเกี่ยวข้องสัมพันธ์กันและเมื่อนำแนวคิดและหลักการติดตามและประเมินผล (</w:t>
      </w:r>
      <w:r w:rsidRPr="004F63B8">
        <w:rPr>
          <w:rFonts w:ascii="TH SarabunPSK" w:hAnsi="TH SarabunPSK" w:cs="TH SarabunPSK"/>
          <w:sz w:val="32"/>
          <w:szCs w:val="32"/>
        </w:rPr>
        <w:t>Monitoring and Evaluation</w:t>
      </w:r>
      <w:r w:rsidRPr="004F63B8">
        <w:rPr>
          <w:rFonts w:ascii="TH SarabunPSK" w:hAnsi="TH SarabunPSK" w:cs="TH SarabunPSK"/>
          <w:sz w:val="32"/>
          <w:szCs w:val="32"/>
          <w:cs/>
        </w:rPr>
        <w:t>) มาประสานใช้ด้วยกันอย่างเหมาะสม จะช่วยให้ผู้บริหาร สมาชิกส</w:t>
      </w:r>
      <w:r>
        <w:rPr>
          <w:rFonts w:ascii="TH SarabunPSK" w:hAnsi="TH SarabunPSK" w:cs="TH SarabunPSK"/>
          <w:sz w:val="32"/>
          <w:szCs w:val="32"/>
          <w:cs/>
        </w:rPr>
        <w:t>ภา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เทศบาลตำบลเขาหัวช้าง</w:t>
      </w:r>
      <w:r>
        <w:rPr>
          <w:rFonts w:ascii="TH SarabunPSK" w:hAnsi="TH SarabunPSK" w:cs="TH SarabunPSK"/>
          <w:sz w:val="32"/>
          <w:szCs w:val="32"/>
          <w:cs/>
        </w:rPr>
        <w:t xml:space="preserve"> พนักงาน</w:t>
      </w:r>
      <w:r>
        <w:rPr>
          <w:rFonts w:ascii="TH SarabunPSK" w:hAnsi="TH SarabunPSK" w:cs="TH SarabunPSK" w:hint="cs"/>
          <w:sz w:val="32"/>
          <w:szCs w:val="32"/>
          <w:cs/>
        </w:rPr>
        <w:t>งานเทศบาล</w:t>
      </w:r>
      <w:r w:rsidRPr="004F63B8">
        <w:rPr>
          <w:rFonts w:ascii="TH SarabunPSK" w:hAnsi="TH SarabunPSK" w:cs="TH SarabunPSK"/>
          <w:sz w:val="32"/>
          <w:szCs w:val="32"/>
          <w:cs/>
        </w:rPr>
        <w:t xml:space="preserve"> พนักงานจ้างและลูกจ้าง สามารถกำกับดูแล ทบทวน และพัฒนางาน พัฒนาท้องถิ่นตามแผนงาน โครงการได้อย่างมีประสิทธิภาพและประสิทธิผล ดังนั้น การติดตามและประเมินผลแผนพัฒนาท้องถิ่น (พ.ศ. 2561 – 2565) ข</w:t>
      </w:r>
      <w:r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งเทศบาลตำบลเขาหัวช้าง</w:t>
      </w:r>
      <w:r w:rsidRPr="004F63B8">
        <w:rPr>
          <w:rFonts w:ascii="TH SarabunPSK" w:hAnsi="TH SarabunPSK" w:cs="TH SarabunPSK"/>
          <w:sz w:val="32"/>
          <w:szCs w:val="32"/>
          <w:cs/>
        </w:rPr>
        <w:t xml:space="preserve"> จึงเป็นการติดตามผลที่ให้ความสำคัญ ดังนี้</w:t>
      </w:r>
    </w:p>
    <w:p w:rsidR="004F63B8" w:rsidRPr="004F63B8" w:rsidRDefault="004F63B8" w:rsidP="004F63B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  <w:t>1. ผลการปฏิบัติงานของผู้รับผิดชอบแต่ละแผนงาน โครงการเพื่อการพัฒ</w:t>
      </w:r>
      <w:r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าเทศบาลตำบลเขาหัวช้าง</w:t>
      </w:r>
      <w:r w:rsidRPr="004F63B8">
        <w:rPr>
          <w:rFonts w:ascii="TH SarabunPSK" w:hAnsi="TH SarabunPSK" w:cs="TH SarabunPSK"/>
          <w:sz w:val="32"/>
          <w:szCs w:val="32"/>
          <w:cs/>
        </w:rPr>
        <w:t xml:space="preserve"> หรือกิจกรรมต่างๆที่ดำเนินการหรือไม่ได้ดำเนินการตามแผนพัฒนาท้องถิ่นที่ได้กำหนดไว้หรือไม่ รวมทั้งงบประมาณในการดำเนินงาน</w:t>
      </w:r>
    </w:p>
    <w:p w:rsidR="004F63B8" w:rsidRPr="004F63B8" w:rsidRDefault="004F63B8" w:rsidP="004F63B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  <w:t>2. ผลการใช้ปัจจัยหรือทรัพยากรต่างๆ ในการพัฒน</w:t>
      </w:r>
      <w:r>
        <w:rPr>
          <w:rFonts w:ascii="TH SarabunPSK" w:hAnsi="TH SarabunPSK" w:cs="TH SarabunPSK" w:hint="cs"/>
          <w:sz w:val="32"/>
          <w:szCs w:val="32"/>
          <w:cs/>
        </w:rPr>
        <w:t>าเทศบาลตำบลเขาหัวช้าง</w:t>
      </w:r>
      <w:r w:rsidRPr="004F63B8">
        <w:rPr>
          <w:rFonts w:ascii="TH SarabunPSK" w:hAnsi="TH SarabunPSK" w:cs="TH SarabunPSK"/>
          <w:sz w:val="32"/>
          <w:szCs w:val="32"/>
          <w:cs/>
        </w:rPr>
        <w:t xml:space="preserve"> ตรวจดูว่าแผนงาน โครงการเพื่อการพัฒนาได้รับปัจจัยหรือทรัพยากรทั้งด้านปริมาณและคุณภาพตามระยะเวลาที่กำหนดไว้หรือไม่อย่างไร</w:t>
      </w:r>
    </w:p>
    <w:p w:rsidR="004F63B8" w:rsidRPr="004F63B8" w:rsidRDefault="004F63B8" w:rsidP="004F63B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  <w:t>3. ผลการดำเนินงาน ตรวจสอบดูว่าได้ผลตรงตามเป้าหมายที่กำหนดไว้หรือไม่เพียงใด มีปัญหาอุปสรรคอะไรบ้าง ทั้งในด้านการจัดทำแผนพัฒนาท้องถิ่น การดำเนินการตามแผนงานและโครงการเพื่อการพัฒนาท้องถิ่น และขั้นตอนต่างๆในการดำเนินการตามโครงการเพื่อการพัฒนาท้องถิ่น</w:t>
      </w:r>
    </w:p>
    <w:p w:rsidR="00016996" w:rsidRPr="004F63B8" w:rsidRDefault="004F63B8" w:rsidP="004F63B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  <w:t>4. ความสำคัญของการติดตามและประเมินแผนเป็นเครื่องมือสำคัญในการทดสอบผลการดำเนินงานตามภารกิจขององค์กรปกครองส่วนท้องถิ่นว่าดำเนินการได้ตามเป้าหมายที่กำหนดไว้หรือไม่ ทำให้ทราบและกำหนดทิศทางการพัฒนาได้อย่างเป็นรูปธรรม และเกิดความชัดเจนที่จะทำให้ทราบถึงจุดแข็ง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63B8">
        <w:rPr>
          <w:rFonts w:ascii="TH SarabunPSK" w:hAnsi="TH SarabunPSK" w:cs="TH SarabunPSK"/>
          <w:sz w:val="32"/>
          <w:szCs w:val="32"/>
          <w:cs/>
        </w:rPr>
        <w:t>(</w:t>
      </w:r>
      <w:r w:rsidRPr="004F63B8">
        <w:rPr>
          <w:rFonts w:ascii="TH SarabunPSK" w:hAnsi="TH SarabunPSK" w:cs="TH SarabunPSK"/>
          <w:sz w:val="32"/>
          <w:szCs w:val="32"/>
        </w:rPr>
        <w:t>strengths</w:t>
      </w:r>
      <w:r w:rsidRPr="004F63B8">
        <w:rPr>
          <w:rFonts w:ascii="TH SarabunPSK" w:hAnsi="TH SarabunPSK" w:cs="TH SarabunPSK"/>
          <w:sz w:val="32"/>
          <w:szCs w:val="32"/>
          <w:cs/>
        </w:rPr>
        <w:t>) จุดอ่อน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63B8">
        <w:rPr>
          <w:rFonts w:ascii="TH SarabunPSK" w:hAnsi="TH SarabunPSK" w:cs="TH SarabunPSK"/>
          <w:sz w:val="32"/>
          <w:szCs w:val="32"/>
          <w:cs/>
        </w:rPr>
        <w:t>(</w:t>
      </w:r>
      <w:r w:rsidRPr="004F63B8">
        <w:rPr>
          <w:rFonts w:ascii="TH SarabunPSK" w:hAnsi="TH SarabunPSK" w:cs="TH SarabunPSK"/>
          <w:sz w:val="32"/>
          <w:szCs w:val="32"/>
        </w:rPr>
        <w:t>weaknesses</w:t>
      </w:r>
      <w:r w:rsidRPr="004F63B8">
        <w:rPr>
          <w:rFonts w:ascii="TH SarabunPSK" w:hAnsi="TH SarabunPSK" w:cs="TH SarabunPSK"/>
          <w:sz w:val="32"/>
          <w:szCs w:val="32"/>
          <w:cs/>
        </w:rPr>
        <w:t>) โอกาส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63B8">
        <w:rPr>
          <w:rFonts w:ascii="TH SarabunPSK" w:hAnsi="TH SarabunPSK" w:cs="TH SarabunPSK"/>
          <w:sz w:val="32"/>
          <w:szCs w:val="32"/>
          <w:cs/>
        </w:rPr>
        <w:t>(</w:t>
      </w:r>
      <w:r w:rsidRPr="004F63B8">
        <w:rPr>
          <w:rFonts w:ascii="TH SarabunPSK" w:hAnsi="TH SarabunPSK" w:cs="TH SarabunPSK"/>
          <w:sz w:val="32"/>
          <w:szCs w:val="32"/>
        </w:rPr>
        <w:t>opportunities</w:t>
      </w:r>
      <w:r w:rsidRPr="004F63B8">
        <w:rPr>
          <w:rFonts w:ascii="TH SarabunPSK" w:hAnsi="TH SarabunPSK" w:cs="TH SarabunPSK"/>
          <w:sz w:val="32"/>
          <w:szCs w:val="32"/>
          <w:cs/>
        </w:rPr>
        <w:t>) และปัญหาหรืออุปสรรค(</w:t>
      </w:r>
      <w:r w:rsidRPr="004F63B8">
        <w:rPr>
          <w:rFonts w:ascii="TH SarabunPSK" w:hAnsi="TH SarabunPSK" w:cs="TH SarabunPSK"/>
          <w:sz w:val="32"/>
          <w:szCs w:val="32"/>
        </w:rPr>
        <w:t>threats</w:t>
      </w:r>
      <w:r w:rsidRPr="004F63B8">
        <w:rPr>
          <w:rFonts w:ascii="TH SarabunPSK" w:hAnsi="TH SarabunPSK" w:cs="TH SarabunPSK"/>
          <w:sz w:val="32"/>
          <w:szCs w:val="32"/>
          <w:cs/>
        </w:rPr>
        <w:t>) ของแผนพัฒนาท้องถิ่น โครงการ กิจกรรมต่างๆ ซึ่งอาจเกิดจากผู้บริหารท้องถิ่น สมาชิกสภาท้องถิ่น ปลัด/รองปลัด ผู้บริหารระดับหัวหน้าสำนัก/ผู้อำนวยการกอง หรือบุคลากรขององค์กรปกครองส่วนท้องถิ่น สภาพพื้นที่และผู้มีส่วนเกี่ยวข้องเพื่อนำไปสู่การปรับปรุงแผนงาน โครงการพัฒนาให้เกิดความสอดคล้องกับสภาพพื้นแวดล้อมในสังคมภายใต้ความต้องการและคว</w:t>
      </w:r>
      <w:r>
        <w:rPr>
          <w:rFonts w:ascii="TH SarabunPSK" w:hAnsi="TH SarabunPSK" w:cs="TH SarabunPSK"/>
          <w:sz w:val="32"/>
          <w:szCs w:val="32"/>
          <w:cs/>
        </w:rPr>
        <w:t>ามพึงพอใจของประชาชน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ในพื้นที่เทศบาลตำบลเขาหัวช้าง</w:t>
      </w:r>
    </w:p>
    <w:p w:rsidR="004F63B8" w:rsidRPr="004F63B8" w:rsidRDefault="004F63B8" w:rsidP="004F63B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</w:r>
      <w:r w:rsidRPr="000B60B4">
        <w:rPr>
          <w:rFonts w:ascii="TH SarabunPSK" w:hAnsi="TH SarabunPSK" w:cs="TH SarabunPSK"/>
          <w:sz w:val="32"/>
          <w:szCs w:val="32"/>
          <w:cs/>
        </w:rPr>
        <w:t>บทสรุปของความสำคัญก็คือ</w:t>
      </w:r>
      <w:r w:rsidRPr="004F63B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F63B8">
        <w:rPr>
          <w:rFonts w:ascii="TH SarabunPSK" w:hAnsi="TH SarabunPSK" w:cs="TH SarabunPSK"/>
          <w:sz w:val="32"/>
          <w:szCs w:val="32"/>
          <w:cs/>
        </w:rPr>
        <w:t>เป็นการนำไปสู่การวางแผนการพัฒนาในปีต่อๆไป เพื่อให้เกิดผลสัมฤทธิ์เชิงคุณค่าในกิจการสาธารณะมากที่สุดและเมื่อพบจุดแข็งก็ต้องเร่งรีบดำเนินการและจะต้องมีความสุขุมรอบคอบในการดำเนินการขยายโครงการ งานต่างๆที่เป็นจุดแข็งและพึงรอโอกาสในการเสริมสร้างให้เกิดจุดแข็งนี้ และเมื่อพบปัญหาและอุปสรรคก็จะต้องตั้งรับให้มั่นรอโอกาสที่จะดำเนินการและตั้งมั่นอย่างสุขุมรอบคอบพยายามลดถอยสิ่งที่เป็นปัญหาและอุปสรรค เมื่อพบจุดอ่อนต้องหยุดและถดถอยปัญหาลงให้ได้ ดำเนินการปรับปรุงให้ดีขึ้นตั้งรับให้มั่นเพื่อรอโอกาสและสุดท้ายเมื่อมีโอกาสก็จะต้องใช้พันธมิตรหรือผู้มีส่วนได้เสีย</w:t>
      </w:r>
      <w:r>
        <w:rPr>
          <w:rFonts w:ascii="TH SarabunPSK" w:hAnsi="TH SarabunPSK" w:cs="TH SarabunPSK"/>
          <w:sz w:val="32"/>
          <w:szCs w:val="32"/>
          <w:cs/>
        </w:rPr>
        <w:t>ใ</w:t>
      </w:r>
      <w:r>
        <w:rPr>
          <w:rFonts w:ascii="TH SarabunPSK" w:hAnsi="TH SarabunPSK" w:cs="TH SarabunPSK" w:hint="cs"/>
          <w:sz w:val="32"/>
          <w:szCs w:val="32"/>
          <w:cs/>
        </w:rPr>
        <w:t>นเทศบาลตำบลเขาหัวช้าง</w:t>
      </w:r>
      <w:r w:rsidRPr="004F63B8">
        <w:rPr>
          <w:rFonts w:ascii="TH SarabunPSK" w:hAnsi="TH SarabunPSK" w:cs="TH SarabunPSK"/>
          <w:sz w:val="32"/>
          <w:szCs w:val="32"/>
          <w:cs/>
        </w:rPr>
        <w:t xml:space="preserve"> ให้เกิดประโยชน์เพื่อดำเนินการขยายแผน โครงการ งานต่างๆ พร้อมการ</w:t>
      </w:r>
      <w:r w:rsidRPr="004F63B8">
        <w:rPr>
          <w:rFonts w:ascii="TH SarabunPSK" w:hAnsi="TH SarabunPSK" w:cs="TH SarabunPSK"/>
          <w:sz w:val="32"/>
          <w:szCs w:val="32"/>
          <w:cs/>
        </w:rPr>
        <w:lastRenderedPageBreak/>
        <w:t>ปรับปรุงและเร่งรีบดำเนินการ สิ่งเหล่านี้จะถูกค้นพบเพื่อให้เกิดการพัฒนาองค์กรปกครองส่วนท้องถิ่น โดยการติดตามและประเมินผลซึ่งส่งผลให้เกิดกระบวนการพัฒนาอย่างเข้มแข็งและมีความยั่งยืน เป็นไปตามเป้าหมายเป้าประสงค์ที่ตั้งไว้ได้อย่างดียิ่ง</w:t>
      </w:r>
    </w:p>
    <w:p w:rsidR="004F63B8" w:rsidRPr="004F63B8" w:rsidRDefault="004F63B8" w:rsidP="004F63B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F63B8" w:rsidRPr="004F63B8" w:rsidRDefault="004F63B8" w:rsidP="004F63B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F63B8"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วัตถุประสงค์ของการติดตามและประเมินผล</w:t>
      </w:r>
    </w:p>
    <w:p w:rsidR="004F63B8" w:rsidRPr="004F63B8" w:rsidRDefault="004F63B8" w:rsidP="004F63B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  <w:t>การติดตามและประเมินผล</w:t>
      </w:r>
      <w:r>
        <w:rPr>
          <w:rFonts w:ascii="TH SarabunPSK" w:hAnsi="TH SarabunPSK" w:cs="TH SarabunPSK"/>
          <w:sz w:val="32"/>
          <w:szCs w:val="32"/>
          <w:cs/>
        </w:rPr>
        <w:t xml:space="preserve">แผนพัฒนาท้องถิ่น </w:t>
      </w:r>
      <w:r w:rsidRPr="004F63B8">
        <w:rPr>
          <w:rFonts w:ascii="TH SarabunPSK" w:hAnsi="TH SarabunPSK" w:cs="TH SarabunPSK"/>
          <w:sz w:val="32"/>
          <w:szCs w:val="32"/>
          <w:cs/>
        </w:rPr>
        <w:t>มุ่งค้นหาแผนงาน โครงการ ที่ได้ดำเนินการไปแล้วว่าสิ่งใดควรดำเนินการต่อไปตามวัตถุประสงค์ของแผนงาน โครงการ หรือศึกษาระหว่างดำเนินการตามโครงการเพื่อการพัฒนาท้องถิ่นนั้นว่ามีปัญหาใดควรปรับปรุง เพื่อการบรรลุเป้าหมายติดตามและประเมินผลแผนงาน โครงการเพื่อการพัฒนาท้องถิ่นที่ไม่ได้ดำเนินการเป็นเพราะเหตุใด เกิดปัญหาจากเรื่องใดจึงได้กำหนดเป็นวัตถุประสงค์ได้ ดังนี้</w:t>
      </w:r>
    </w:p>
    <w:p w:rsidR="004F63B8" w:rsidRPr="004F63B8" w:rsidRDefault="004F63B8" w:rsidP="004F63B8">
      <w:pPr>
        <w:spacing w:after="0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  <w:t>1. เพื่อเป็นเครื</w:t>
      </w:r>
      <w:r>
        <w:rPr>
          <w:rFonts w:ascii="TH SarabunPSK" w:hAnsi="TH SarabunPSK" w:cs="TH SarabunPSK"/>
          <w:sz w:val="32"/>
          <w:szCs w:val="32"/>
          <w:cs/>
        </w:rPr>
        <w:t>่องมือในการบริหารราชการท้องถิ่น</w:t>
      </w:r>
      <w:r w:rsidRPr="004F63B8">
        <w:rPr>
          <w:rFonts w:ascii="TH SarabunPSK" w:hAnsi="TH SarabunPSK" w:cs="TH SarabunPSK"/>
          <w:sz w:val="32"/>
          <w:szCs w:val="32"/>
          <w:cs/>
        </w:rPr>
        <w:t xml:space="preserve"> ซึ่งจะช่วยตอบสนองภารกิจตามอำนาจหน้าที่ของหน่วยงาน รวมทั้งปรับปรุงการปฏิบัติงานให้ดีขึ้น มีประสิทธิภาพ และประสิทธิผล</w:t>
      </w:r>
    </w:p>
    <w:p w:rsidR="004F63B8" w:rsidRPr="004F63B8" w:rsidRDefault="004F63B8" w:rsidP="004F63B8">
      <w:pPr>
        <w:spacing w:after="0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  <w:t>2. เพื่อให้ทราบความก้าวหน้าการดำเนินงานตามระยะเวลาและเป้าหมายที่กำหนดไว้ สภาพผลการดำเนินงาน ตลอดจนปัญหา อุปสรรคในการพัฒนาท้องถิ่นตามภารกิจที่ได้กำหนดไว้</w:t>
      </w:r>
    </w:p>
    <w:p w:rsidR="004F63B8" w:rsidRPr="004F63B8" w:rsidRDefault="004F63B8" w:rsidP="004F63B8">
      <w:pPr>
        <w:spacing w:after="0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  <w:t>3. เพื่อเป็นข้อมูลสำหรับเร่งรัด ปรับปรุง แก้ไข ข้อบกพร่องของการดำเนินงานโครงการการยกเลิกโครงการที่ไม่เห</w:t>
      </w:r>
      <w:r w:rsidR="00016996">
        <w:rPr>
          <w:rFonts w:ascii="TH SarabunPSK" w:hAnsi="TH SarabunPSK" w:cs="TH SarabunPSK"/>
          <w:sz w:val="32"/>
          <w:szCs w:val="32"/>
          <w:cs/>
        </w:rPr>
        <w:t>มาะสมหรือหมดความจำเป็น</w:t>
      </w:r>
    </w:p>
    <w:p w:rsidR="004F63B8" w:rsidRPr="004F63B8" w:rsidRDefault="004F63B8" w:rsidP="004F63B8">
      <w:pPr>
        <w:spacing w:after="0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  <w:t>4. เพื่อทราบถึงสถานภาพการบริหารการใช้จ่ายงบประมาณของ</w:t>
      </w:r>
      <w:r w:rsidR="00016996">
        <w:rPr>
          <w:rFonts w:ascii="TH SarabunPSK" w:hAnsi="TH SarabunPSK" w:cs="TH SarabunPSK" w:hint="cs"/>
          <w:sz w:val="32"/>
          <w:szCs w:val="32"/>
          <w:cs/>
        </w:rPr>
        <w:t>เทศบาลตำบลเขาหัวช้าง</w:t>
      </w:r>
    </w:p>
    <w:p w:rsidR="004F63B8" w:rsidRPr="004F63B8" w:rsidRDefault="004F63B8" w:rsidP="004F63B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  <w:t>5. เพื่อสร้างความรับผิดชอบของผู้บริหาร ปลัด/รองปลัดฯ ผู้บริหารระดับสำนัก/กอง ทุกระดับข</w:t>
      </w:r>
      <w:r>
        <w:rPr>
          <w:rFonts w:ascii="TH SarabunPSK" w:hAnsi="TH SarabunPSK" w:cs="TH SarabunPSK"/>
          <w:sz w:val="32"/>
          <w:szCs w:val="32"/>
          <w:cs/>
        </w:rPr>
        <w:t>ององค์ก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4F63B8">
        <w:rPr>
          <w:rFonts w:ascii="TH SarabunPSK" w:hAnsi="TH SarabunPSK" w:cs="TH SarabunPSK"/>
          <w:sz w:val="32"/>
          <w:szCs w:val="32"/>
          <w:cs/>
        </w:rPr>
        <w:t xml:space="preserve"> ที่จะต้องผลักดันให้การดำเนินการตามแผนงาน โครงการต่างๆ เป็นไปอย่างมีประสิทธิภาพบรรลุวัตถุประสงค์ กับให้เกิดประโยชน์กับผู้มีส่วนได้เสีย ผู้มีส่วนเก</w:t>
      </w:r>
      <w:r w:rsidR="00016996">
        <w:rPr>
          <w:rFonts w:ascii="TH SarabunPSK" w:hAnsi="TH SarabunPSK" w:cs="TH SarabunPSK"/>
          <w:sz w:val="32"/>
          <w:szCs w:val="32"/>
          <w:cs/>
        </w:rPr>
        <w:t>ี่ยวข้อง ประชาชน</w:t>
      </w:r>
      <w:r w:rsidRPr="004F63B8">
        <w:rPr>
          <w:rFonts w:ascii="TH SarabunPSK" w:hAnsi="TH SarabunPSK" w:cs="TH SarabunPSK"/>
          <w:sz w:val="32"/>
          <w:szCs w:val="32"/>
          <w:cs/>
        </w:rPr>
        <w:t>หรือสังคมส่วนรวมมากที่สุด</w:t>
      </w:r>
    </w:p>
    <w:p w:rsidR="004F63B8" w:rsidRPr="004F63B8" w:rsidRDefault="004F63B8" w:rsidP="004F63B8">
      <w:pPr>
        <w:spacing w:after="0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  <w:t>6. เพื่อติดตามและประเมินผลการดำเนินงานตามตัวชี้วัดร้อยละความสำเร็จของการปฏิบัติงานตามแผนงาน โครงการของสำนัก/กอง/ฝ่ายต่างๆ ในปีงบประมาณ พ.ศ. 256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4F63B8" w:rsidRPr="004F63B8" w:rsidRDefault="004F63B8" w:rsidP="004F63B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F63B8" w:rsidRPr="004F63B8" w:rsidRDefault="004F63B8" w:rsidP="004F63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63B8">
        <w:rPr>
          <w:rFonts w:ascii="TH SarabunPSK" w:hAnsi="TH SarabunPSK" w:cs="TH SarabunPSK"/>
          <w:b/>
          <w:bCs/>
          <w:sz w:val="32"/>
          <w:szCs w:val="32"/>
          <w:cs/>
        </w:rPr>
        <w:t>3. ขั้นตอนการติดตามและประเมินผล</w:t>
      </w:r>
    </w:p>
    <w:p w:rsidR="004F63B8" w:rsidRPr="004F63B8" w:rsidRDefault="004F63B8" w:rsidP="004F63B8">
      <w:pPr>
        <w:spacing w:after="0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</w:rPr>
        <w:tab/>
      </w:r>
      <w:r w:rsidRPr="004F63B8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 พ.ศ. 2548 และแก้ไขเพิ่มเติมถึง (ฉบับที่ 3) พ.ศ. 2561 ข้อ 12 กำหนดว่า</w:t>
      </w:r>
    </w:p>
    <w:p w:rsidR="004F63B8" w:rsidRPr="004F63B8" w:rsidRDefault="004F63B8" w:rsidP="004F63B8">
      <w:pPr>
        <w:spacing w:after="0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  <w:t xml:space="preserve">คณะกรรมการติดตามและประเมินผลแผนพัฒนาท้องถิ่น มีอำนาจหน้าที่ ดังนี้ </w:t>
      </w:r>
    </w:p>
    <w:p w:rsidR="004F63B8" w:rsidRPr="004F63B8" w:rsidRDefault="004F63B8" w:rsidP="004F63B8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>กำหนดแนวทางวิธีการในการติดตามและประเมินผลแผนพัฒนา</w:t>
      </w:r>
    </w:p>
    <w:p w:rsidR="004F63B8" w:rsidRPr="004F63B8" w:rsidRDefault="004F63B8" w:rsidP="004F63B8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>ดำเนินการติดตามและประเมินผลแผนพัฒนา</w:t>
      </w:r>
    </w:p>
    <w:p w:rsidR="004F63B8" w:rsidRPr="004F63B8" w:rsidRDefault="004F63B8" w:rsidP="004F63B8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  <w:lang w:val="en-GB"/>
        </w:rPr>
        <w:t>รายงานผลและเสนอความเห็นซึ่งได้จากการติดตามและประเมินผลแผนพัฒนาท้องถิ่นต่อ</w:t>
      </w:r>
    </w:p>
    <w:p w:rsidR="004F63B8" w:rsidRPr="004F63B8" w:rsidRDefault="004F63B8" w:rsidP="004F63B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  <w:lang w:val="en-GB"/>
        </w:rPr>
        <w:t>ผู้บริหารท้องถิ่นเพื่อให้ผู้บริหารท้องถิ่นเสนอต่อสภาท้องถิ่น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ห้าวันนับแต่วันรายงานผลและเสนอความเห็น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</w:t>
      </w:r>
    </w:p>
    <w:p w:rsidR="004F63B8" w:rsidRPr="00975BBD" w:rsidRDefault="004F63B8" w:rsidP="00975BBD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>แต่งตั้งคณะอนุกรรมการหรือคณะทำงานเพื่อช่วยปฏิบัติงานตามที่เห็นสมควร</w:t>
      </w:r>
    </w:p>
    <w:p w:rsidR="004F63B8" w:rsidRPr="004F63B8" w:rsidRDefault="004F63B8" w:rsidP="004F63B8">
      <w:pPr>
        <w:spacing w:after="0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4F63B8">
        <w:rPr>
          <w:rFonts w:ascii="TH SarabunPSK" w:hAnsi="TH SarabunPSK" w:cs="TH SarabunPSK"/>
          <w:sz w:val="32"/>
          <w:szCs w:val="32"/>
          <w:cs/>
        </w:rPr>
        <w:tab/>
        <w:t>คณะกรรมการติด</w:t>
      </w:r>
      <w:r w:rsidR="00975BBD">
        <w:rPr>
          <w:rFonts w:ascii="TH SarabunPSK" w:hAnsi="TH SarabunPSK" w:cs="TH SarabunPSK"/>
          <w:sz w:val="32"/>
          <w:szCs w:val="32"/>
          <w:cs/>
        </w:rPr>
        <w:t>ตามและประเมินผลแผนพัฒนาท้องถิ่น</w:t>
      </w:r>
      <w:r w:rsidR="00975BBD">
        <w:rPr>
          <w:rFonts w:ascii="TH SarabunPSK" w:hAnsi="TH SarabunPSK" w:cs="TH SarabunPSK" w:hint="cs"/>
          <w:sz w:val="32"/>
          <w:szCs w:val="32"/>
          <w:cs/>
        </w:rPr>
        <w:t>ของเทศบาลตำบลเขาหัวช้าง</w:t>
      </w:r>
      <w:r w:rsidRPr="004F63B8">
        <w:rPr>
          <w:rFonts w:ascii="TH SarabunPSK" w:hAnsi="TH SarabunPSK" w:cs="TH SarabunPSK"/>
          <w:sz w:val="32"/>
          <w:szCs w:val="32"/>
          <w:cs/>
        </w:rPr>
        <w:t xml:space="preserve"> ต้องดำเนินการติดตามและประเมินผลแผนพัฒนาท้องถิ่นเพื่อให้บรรลุวัตถุประสงค์ตามแผนพัฒนาท้องถิ่น ดังนี้</w:t>
      </w:r>
    </w:p>
    <w:p w:rsidR="004F63B8" w:rsidRPr="004F63B8" w:rsidRDefault="004F63B8" w:rsidP="004F63B8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>ประชุมเพื่อกำหนดกรอบแนวทาง และวิธีการติดตามและประเมินผลแผนพัฒนาท้องถิ่น</w:t>
      </w:r>
    </w:p>
    <w:p w:rsidR="004F63B8" w:rsidRPr="004F63B8" w:rsidRDefault="004F63B8" w:rsidP="004F63B8">
      <w:pPr>
        <w:spacing w:after="0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>โดยการกำหนดกรอบ แนวทา</w:t>
      </w:r>
      <w:r w:rsidR="00975BBD">
        <w:rPr>
          <w:rFonts w:ascii="TH SarabunPSK" w:hAnsi="TH SarabunPSK" w:cs="TH SarabunPSK"/>
          <w:sz w:val="32"/>
          <w:szCs w:val="32"/>
          <w:cs/>
        </w:rPr>
        <w:t>ง วิธีการ และห้วงเวลาให้เหมาะสม</w:t>
      </w:r>
    </w:p>
    <w:p w:rsidR="004F63B8" w:rsidRPr="004F63B8" w:rsidRDefault="004F63B8" w:rsidP="004F63B8">
      <w:pPr>
        <w:spacing w:after="0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</w:r>
      <w:r w:rsidRPr="004F63B8">
        <w:rPr>
          <w:rFonts w:ascii="TH SarabunPSK" w:hAnsi="TH SarabunPSK" w:cs="TH SarabunPSK"/>
          <w:sz w:val="32"/>
          <w:szCs w:val="32"/>
          <w:cs/>
        </w:rPr>
        <w:tab/>
        <w:t>2. ดำเนินการติดตามและประเมินผลแผนพัฒนาท้องถิ่นตามกรอบแนวทาง วิธีการ และห้วงเวลาที่กำหนด โดยสามารถติดตามและประเมินผลได้ตลอดระยะเวลา</w:t>
      </w:r>
    </w:p>
    <w:p w:rsidR="004F63B8" w:rsidRPr="004F63B8" w:rsidRDefault="004F63B8" w:rsidP="004F63B8">
      <w:pPr>
        <w:spacing w:after="0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</w:r>
      <w:r w:rsidRPr="004F63B8">
        <w:rPr>
          <w:rFonts w:ascii="TH SarabunPSK" w:hAnsi="TH SarabunPSK" w:cs="TH SarabunPSK"/>
          <w:sz w:val="32"/>
          <w:szCs w:val="32"/>
          <w:cs/>
        </w:rPr>
        <w:tab/>
        <w:t>3. รายงานผลและเสนอความเห็นซึ่งได้จากการติดตามแ</w:t>
      </w:r>
      <w:r w:rsidR="00975BBD">
        <w:rPr>
          <w:rFonts w:ascii="TH SarabunPSK" w:hAnsi="TH SarabunPSK" w:cs="TH SarabunPSK"/>
          <w:sz w:val="32"/>
          <w:szCs w:val="32"/>
          <w:cs/>
        </w:rPr>
        <w:t>ละประเมินผลแผนพัฒนาท้องถิ่นต่อ</w:t>
      </w:r>
      <w:r w:rsidR="00975BBD">
        <w:rPr>
          <w:rFonts w:ascii="TH SarabunPSK" w:hAnsi="TH SarabunPSK" w:cs="TH SarabunPSK" w:hint="cs"/>
          <w:sz w:val="32"/>
          <w:szCs w:val="32"/>
          <w:cs/>
        </w:rPr>
        <w:t>ผู้บริหารท้องถิ่น</w:t>
      </w:r>
      <w:r w:rsidRPr="004F63B8">
        <w:rPr>
          <w:rFonts w:ascii="TH SarabunPSK" w:hAnsi="TH SarabunPSK" w:cs="TH SarabunPSK"/>
          <w:sz w:val="32"/>
          <w:szCs w:val="32"/>
          <w:cs/>
        </w:rPr>
        <w:t xml:space="preserve"> เพื่อดำเนินการต่อไป</w:t>
      </w:r>
    </w:p>
    <w:p w:rsidR="004F63B8" w:rsidRPr="004F63B8" w:rsidRDefault="004F63B8" w:rsidP="004F63B8">
      <w:pPr>
        <w:spacing w:after="0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</w:r>
    </w:p>
    <w:p w:rsidR="004F63B8" w:rsidRPr="004F63B8" w:rsidRDefault="004F63B8" w:rsidP="004F63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63B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4F63B8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เครื่องมือการติดตามและประเมินผล</w:t>
      </w:r>
    </w:p>
    <w:p w:rsidR="004F63B8" w:rsidRPr="004F63B8" w:rsidRDefault="004F63B8" w:rsidP="004F63B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  <w:t>เครื่องมือการติดตามและประเมินผลแผนพัฒนาท้องถิ่น (</w:t>
      </w:r>
      <w:r w:rsidRPr="004F63B8">
        <w:rPr>
          <w:rFonts w:ascii="TH SarabunPSK" w:hAnsi="TH SarabunPSK" w:cs="TH SarabunPSK"/>
          <w:sz w:val="32"/>
          <w:szCs w:val="32"/>
        </w:rPr>
        <w:t>Monitoring and evaluation tools for local development plans</w:t>
      </w:r>
      <w:r w:rsidRPr="004F63B8">
        <w:rPr>
          <w:rFonts w:ascii="TH SarabunPSK" w:hAnsi="TH SarabunPSK" w:cs="TH SarabunPSK"/>
          <w:sz w:val="32"/>
          <w:szCs w:val="32"/>
          <w:cs/>
        </w:rPr>
        <w:t>) เป็นสิ่งของ วัสดุ อุปกรณ์หรือเทคนิควิธีการที่คณะกรรมการติดตามและประเมินผลแผนพัฒ</w:t>
      </w:r>
      <w:r w:rsidR="00194E21">
        <w:rPr>
          <w:rFonts w:ascii="TH SarabunPSK" w:hAnsi="TH SarabunPSK" w:cs="TH SarabunPSK"/>
          <w:sz w:val="32"/>
          <w:szCs w:val="32"/>
          <w:cs/>
        </w:rPr>
        <w:t>น</w:t>
      </w:r>
      <w:r w:rsidR="00194E21">
        <w:rPr>
          <w:rFonts w:ascii="TH SarabunPSK" w:hAnsi="TH SarabunPSK" w:cs="TH SarabunPSK" w:hint="cs"/>
          <w:sz w:val="32"/>
          <w:szCs w:val="32"/>
          <w:cs/>
        </w:rPr>
        <w:t>าเทศบาลตำบลเขาหัวช้าง</w:t>
      </w:r>
      <w:r w:rsidRPr="004F63B8">
        <w:rPr>
          <w:rFonts w:ascii="TH SarabunPSK" w:hAnsi="TH SarabunPSK" w:cs="TH SarabunPSK"/>
          <w:sz w:val="32"/>
          <w:szCs w:val="32"/>
          <w:cs/>
        </w:rPr>
        <w:t xml:space="preserve"> ใช้ในการเก็บข้อมูลการติดตามผลรวมทั้งหมดโดยการพิจารณาเลือกใช้เครื่องมือและเทคนิควิธีการที่คณะกรรมการติดตามและประเมินผลแผนพัฒนาท้องถิ่นได้คิดสร้างไว้เพื่อใช้ในการติดตามและประเมินผล เช่น แบบสอบถามวัดทัศนคติมาตราส่วนประมาณค่า และวิธีการ เป็นต้น และหรือโดยการสร้างเครื่องการติดตามและประเมินผลแผนพัฒนาท้องถิ่นได้แก่แบบสอบถาม (</w:t>
      </w:r>
      <w:r w:rsidRPr="004F63B8">
        <w:rPr>
          <w:rFonts w:ascii="TH SarabunPSK" w:hAnsi="TH SarabunPSK" w:cs="TH SarabunPSK"/>
          <w:sz w:val="32"/>
          <w:szCs w:val="32"/>
        </w:rPr>
        <w:t>Questionnaires</w:t>
      </w:r>
      <w:r w:rsidRPr="004F63B8">
        <w:rPr>
          <w:rFonts w:ascii="TH SarabunPSK" w:hAnsi="TH SarabunPSK" w:cs="TH SarabunPSK"/>
          <w:sz w:val="32"/>
          <w:szCs w:val="32"/>
          <w:cs/>
        </w:rPr>
        <w:t>) แบบสัมภาษณ์ (</w:t>
      </w:r>
      <w:r w:rsidRPr="004F63B8">
        <w:rPr>
          <w:rFonts w:ascii="TH SarabunPSK" w:hAnsi="TH SarabunPSK" w:cs="TH SarabunPSK"/>
          <w:sz w:val="32"/>
          <w:szCs w:val="32"/>
        </w:rPr>
        <w:t>Interview</w:t>
      </w:r>
      <w:r w:rsidRPr="004F63B8">
        <w:rPr>
          <w:rFonts w:ascii="TH SarabunPSK" w:hAnsi="TH SarabunPSK" w:cs="TH SarabunPSK"/>
          <w:sz w:val="32"/>
          <w:szCs w:val="32"/>
          <w:cs/>
        </w:rPr>
        <w:t>) และแบบสังเกตการณ์ (</w:t>
      </w:r>
      <w:r w:rsidRPr="004F63B8">
        <w:rPr>
          <w:rFonts w:ascii="TH SarabunPSK" w:hAnsi="TH SarabunPSK" w:cs="TH SarabunPSK"/>
          <w:sz w:val="32"/>
          <w:szCs w:val="32"/>
        </w:rPr>
        <w:t>Observation</w:t>
      </w:r>
      <w:r w:rsidRPr="004F63B8">
        <w:rPr>
          <w:rFonts w:ascii="TH SarabunPSK" w:hAnsi="TH SarabunPSK" w:cs="TH SarabunPSK"/>
          <w:sz w:val="32"/>
          <w:szCs w:val="32"/>
          <w:cs/>
        </w:rPr>
        <w:t>) เป็นต้น โดยอาศัยสภาพพื้นที่ทั่วไป อำนาจหน้าที่ ภารกิจข</w:t>
      </w:r>
      <w:r w:rsidR="00B33411">
        <w:rPr>
          <w:rFonts w:ascii="TH SarabunPSK" w:hAnsi="TH SarabunPSK" w:cs="TH SarabunPSK"/>
          <w:sz w:val="32"/>
          <w:szCs w:val="32"/>
          <w:cs/>
        </w:rPr>
        <w:t>อ</w:t>
      </w:r>
      <w:r w:rsidR="00B33411">
        <w:rPr>
          <w:rFonts w:ascii="TH SarabunPSK" w:hAnsi="TH SarabunPSK" w:cs="TH SarabunPSK" w:hint="cs"/>
          <w:sz w:val="32"/>
          <w:szCs w:val="32"/>
          <w:cs/>
        </w:rPr>
        <w:t>งเทศบาลตำบลเขาหัวช้าง</w:t>
      </w:r>
      <w:r w:rsidRPr="004F63B8">
        <w:rPr>
          <w:rFonts w:ascii="TH SarabunPSK" w:hAnsi="TH SarabunPSK" w:cs="TH SarabunPSK"/>
          <w:sz w:val="32"/>
          <w:szCs w:val="32"/>
          <w:cs/>
        </w:rPr>
        <w:t xml:space="preserve"> รวมถึงผู้มีส่วนได้เสียในท้องถิ่นรวมทั้งเกณฑ์มาตรฐาน แบบต่างๆ ที่ได้กำหนดขึ้นหรือการนำไปทดลองใช้เพื่อปรับปรุงแก้ไขแล้ว จึงนำเครื่องมือการติดตามและประเมินผลแผนพัฒนาท้องถิ่นไปใช้ในการปฏิบัติงานจริงหรือภาคสนามดำเนินการสำรวจและเก็บข้อมูล วิเคราะห์ข้อมูล สรุปข้อมูลที่เป็นจริงต่อไป</w:t>
      </w:r>
    </w:p>
    <w:p w:rsidR="004F63B8" w:rsidRPr="004F63B8" w:rsidRDefault="004F63B8" w:rsidP="004F63B8">
      <w:pPr>
        <w:spacing w:after="0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</w:r>
    </w:p>
    <w:p w:rsidR="004F63B8" w:rsidRPr="004F63B8" w:rsidRDefault="004F63B8" w:rsidP="004F63B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63B8">
        <w:rPr>
          <w:rFonts w:ascii="TH SarabunPSK" w:hAnsi="TH SarabunPSK" w:cs="TH SarabunPSK"/>
          <w:b/>
          <w:bCs/>
          <w:sz w:val="32"/>
          <w:szCs w:val="32"/>
          <w:cs/>
        </w:rPr>
        <w:t>5. ประโยชน์ของการติดตามและประเมินผล</w:t>
      </w:r>
    </w:p>
    <w:p w:rsidR="004F63B8" w:rsidRPr="004F63B8" w:rsidRDefault="004F63B8" w:rsidP="004F63B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  <w:t>การติดตามและประเมินผลมีประโยชน์ที่สำคัญ คือ การนำไปแก้ไขปัญหาต่างๆ ระหว่างดำเนินโครงการ รองลงมาคือนำไปใช้สำหรับวางแผนการจัดทำแผนพัฒนาท้องถิ่นในอนาคต ประโยชน์ต่างๆ แยกเป็นหัวข้อได้ดังนี้</w:t>
      </w:r>
    </w:p>
    <w:p w:rsidR="004F63B8" w:rsidRPr="004F63B8" w:rsidRDefault="004F63B8" w:rsidP="004F63B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  <w:t>1. ได้ทราบถึงสถานภาพและสถานการณ์ต่างๆของการจัดทำแผนพัฒนาท้องถิ่นและการดำเนินการตามโครงการซึ่งจะทำให้วิธีการปฏิบัติดำเนินการไปในแนวทางเดียวกัน</w:t>
      </w:r>
    </w:p>
    <w:p w:rsidR="004F63B8" w:rsidRPr="004F63B8" w:rsidRDefault="004F63B8" w:rsidP="004F63B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  <w:t>2. ได้ทราบถึงข้อดี ข้อเสีย ข้อบกพร่องต่างๆ ตลอดจนปัจจัยที่ทำให้แผนพัฒนาท้องถิ่นและการดำเนินการตามโครงการพัฒนาท้องถิ่นมีปัญหาทำให้สามารถแก้ไขได้ทุกจุด ตรงเป้าหมายอย่างทันท่วงที ทั้งในปัจจุบันและอนาคต</w:t>
      </w:r>
    </w:p>
    <w:p w:rsidR="004F63B8" w:rsidRPr="004F63B8" w:rsidRDefault="004F63B8" w:rsidP="004F63B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  <w:t>3. ช่วยให้การใช้ทรัพยากรต่างๆ เกิดความประหยัด คุ้มค่าไม่เสียประโยชน์ ประหยัดเวลา งบประมาณ และทรัพยากรในการดำเนินโครงการพัฒนาท้องถิ่น</w:t>
      </w:r>
    </w:p>
    <w:p w:rsidR="004F63B8" w:rsidRPr="004F63B8" w:rsidRDefault="004F63B8" w:rsidP="004F63B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  <w:t>4. สามารถเก็บรวบรวม วิเคราะห์ข้อมูลต่างๆ ที่เกี่ยวกับรายละเอียด ความต้องการ สภาพปัญหาต่างๆ ที่จะนำไปจัดทำเป็นโครงการเพื่อพัฒนาท้องถิ่น เพื่อนำเสนอโครงการในเชิงสถิติหรือข้อมูลที่เป็นจริงทำให้ได้รับความเชื่อถือและการยอมรับจากประชาชน ผู้มีส่วนได้เสีย หน่วยงานราชการ รัฐวิสาหกิจ องค์กรต่างๆ</w:t>
      </w:r>
    </w:p>
    <w:p w:rsidR="004F63B8" w:rsidRPr="004F63B8" w:rsidRDefault="004F63B8" w:rsidP="004F63B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lastRenderedPageBreak/>
        <w:tab/>
        <w:t>5. กระตุ้นให้ผู้ปฏิบัติงานและผู้เกี่ยวข้องกับการพัฒนาท้องถิ่น การจัดทำโครงการและรับผิดชอบโครงการ มีความสำนึกต่อหน้าที่ความรับผิดชอบ และกระตือรือร้นในการแก้ไขตลอดจนปรับปรุงรายละเอียด เนื้อหา ข้อมูลให้เป็นปัจจุบันเสมอ</w:t>
      </w:r>
    </w:p>
    <w:p w:rsidR="004F63B8" w:rsidRPr="004F63B8" w:rsidRDefault="004F63B8" w:rsidP="004F63B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  <w:t>6. การวินิจฉัย สั่งการ นา</w:t>
      </w:r>
      <w:r w:rsidR="00E70731">
        <w:rPr>
          <w:rFonts w:ascii="TH SarabunPSK" w:hAnsi="TH SarabunPSK" w:cs="TH SarabunPSK" w:hint="cs"/>
          <w:sz w:val="32"/>
          <w:szCs w:val="32"/>
          <w:cs/>
        </w:rPr>
        <w:t>ยกเทศมนตรีเขาหัวช้าง</w:t>
      </w:r>
      <w:r w:rsidRPr="004F63B8">
        <w:rPr>
          <w:rFonts w:ascii="TH SarabunPSK" w:hAnsi="TH SarabunPSK" w:cs="TH SarabunPSK"/>
          <w:sz w:val="32"/>
          <w:szCs w:val="32"/>
          <w:cs/>
        </w:rPr>
        <w:t xml:space="preserve"> ปลัด/รองปลัด ผู้บริหารระดับสำนัก/กอง/ฝ่ายต่างๆ ขององค์การบริหารส่วนตำบลหนองสังข์ สามารถวินิจฉัย สั่งการได้อย่างถูกต้อง ชัดเจน รัดกุมมีเหตุมีผลในการพัฒนาท้องถิ่นให้สอดคล้องกับสภาพความเป็นจริงและตามอำนาจหน้าที่ นอกจากนี้ยังสามารถกำหนดมาตรการต่างๆ สำหรับการปรับปรุงแก้ไขและป้องกันความผิดพลาดที่จะเกิดขึ้นได้</w:t>
      </w:r>
    </w:p>
    <w:p w:rsidR="004F63B8" w:rsidRPr="004F63B8" w:rsidRDefault="004F63B8" w:rsidP="004F63B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  <w:t>7. ทำให้ภารกิจต่างๆ ของบุคลากร</w:t>
      </w:r>
      <w:r w:rsidR="00B33411">
        <w:rPr>
          <w:rFonts w:ascii="TH SarabunPSK" w:hAnsi="TH SarabunPSK" w:cs="TH SarabunPSK"/>
          <w:sz w:val="32"/>
          <w:szCs w:val="32"/>
          <w:cs/>
        </w:rPr>
        <w:t>ใน</w:t>
      </w:r>
      <w:r w:rsidR="00B33411">
        <w:rPr>
          <w:rFonts w:ascii="TH SarabunPSK" w:hAnsi="TH SarabunPSK" w:cs="TH SarabunPSK" w:hint="cs"/>
          <w:sz w:val="32"/>
          <w:szCs w:val="32"/>
          <w:cs/>
        </w:rPr>
        <w:t>เทศบาลตำบลเขาหัวช้าง</w:t>
      </w:r>
      <w:r w:rsidRPr="004F63B8">
        <w:rPr>
          <w:rFonts w:ascii="TH SarabunPSK" w:hAnsi="TH SarabunPSK" w:cs="TH SarabunPSK"/>
          <w:sz w:val="32"/>
          <w:szCs w:val="32"/>
          <w:cs/>
        </w:rPr>
        <w:t xml:space="preserve"> แต่ละคนแต่ละสำนัก/กอง/ฝ่ายต่างๆ มีความสอดคล้องกัน ประสานการทำงานให้เป็นองค์รวมของหน่วยงานทำให้เป้าหมายข</w:t>
      </w:r>
      <w:r w:rsidR="00C2167B">
        <w:rPr>
          <w:rFonts w:ascii="TH SarabunPSK" w:hAnsi="TH SarabunPSK" w:cs="TH SarabunPSK"/>
          <w:sz w:val="32"/>
          <w:szCs w:val="32"/>
          <w:cs/>
        </w:rPr>
        <w:t>อง</w:t>
      </w:r>
      <w:r w:rsidR="00C2167B">
        <w:rPr>
          <w:rFonts w:ascii="TH SarabunPSK" w:hAnsi="TH SarabunPSK" w:cs="TH SarabunPSK" w:hint="cs"/>
          <w:sz w:val="32"/>
          <w:szCs w:val="32"/>
          <w:cs/>
        </w:rPr>
        <w:t>เทศบาลตำบลเขาหัวช้าง</w:t>
      </w:r>
      <w:r w:rsidRPr="004F63B8">
        <w:rPr>
          <w:rFonts w:ascii="TH SarabunPSK" w:hAnsi="TH SarabunPSK" w:cs="TH SarabunPSK"/>
          <w:sz w:val="32"/>
          <w:szCs w:val="32"/>
          <w:cs/>
        </w:rPr>
        <w:t xml:space="preserve"> เกิดความสำเร็จตามเป้าหมายหลัก มีความสอดคล้องและเกิดประสิทธิภาพและประสิทธิผล</w:t>
      </w:r>
    </w:p>
    <w:p w:rsidR="004F63B8" w:rsidRPr="004F63B8" w:rsidRDefault="004F63B8" w:rsidP="004F63B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63B8">
        <w:rPr>
          <w:rFonts w:ascii="TH SarabunPSK" w:hAnsi="TH SarabunPSK" w:cs="TH SarabunPSK"/>
          <w:sz w:val="32"/>
          <w:szCs w:val="32"/>
          <w:cs/>
        </w:rPr>
        <w:tab/>
        <w:t>8. สามารถรักษาคุณภาพของงาน หรือภารกิจให้เป็นไปตามความมุ่งหมายและตรงตามวัตถุประสงค์ของโครงการ กิจกรรมงานต่างๆ และประชาชนมีความพึงพอใจเมื่อได้รับกา</w:t>
      </w:r>
      <w:r w:rsidR="006C25F6">
        <w:rPr>
          <w:rFonts w:ascii="TH SarabunPSK" w:hAnsi="TH SarabunPSK" w:cs="TH SarabunPSK"/>
          <w:sz w:val="32"/>
          <w:szCs w:val="32"/>
          <w:cs/>
        </w:rPr>
        <w:t>รบริการประชาชนในเข</w:t>
      </w:r>
      <w:r w:rsidR="006C25F6">
        <w:rPr>
          <w:rFonts w:ascii="TH SarabunPSK" w:hAnsi="TH SarabunPSK" w:cs="TH SarabunPSK" w:hint="cs"/>
          <w:sz w:val="32"/>
          <w:szCs w:val="32"/>
          <w:cs/>
        </w:rPr>
        <w:t>ตเทศบาลตำบลเขาหัวช้าง</w:t>
      </w:r>
    </w:p>
    <w:p w:rsidR="004F63B8" w:rsidRPr="004F63B8" w:rsidRDefault="004F63B8" w:rsidP="004F63B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F63B8" w:rsidRPr="004F63B8" w:rsidRDefault="004F63B8" w:rsidP="004F63B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F63B8" w:rsidRPr="004F63B8" w:rsidRDefault="004F63B8" w:rsidP="004F63B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F63B8" w:rsidRPr="004F63B8" w:rsidRDefault="004F63B8" w:rsidP="004F63B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F63B8" w:rsidRPr="004F63B8" w:rsidRDefault="004F63B8" w:rsidP="004F63B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2694A" w:rsidRDefault="0032694A">
      <w:pPr>
        <w:rPr>
          <w:rFonts w:ascii="TH SarabunPSK" w:hAnsi="TH SarabunPSK" w:cs="TH SarabunPSK"/>
          <w:sz w:val="32"/>
          <w:szCs w:val="32"/>
        </w:rPr>
      </w:pPr>
    </w:p>
    <w:p w:rsidR="006C25F6" w:rsidRDefault="006C25F6">
      <w:pPr>
        <w:rPr>
          <w:rFonts w:ascii="TH SarabunPSK" w:hAnsi="TH SarabunPSK" w:cs="TH SarabunPSK"/>
          <w:sz w:val="32"/>
          <w:szCs w:val="32"/>
        </w:rPr>
      </w:pPr>
    </w:p>
    <w:p w:rsidR="006C25F6" w:rsidRDefault="006C25F6">
      <w:pPr>
        <w:rPr>
          <w:rFonts w:ascii="TH SarabunPSK" w:hAnsi="TH SarabunPSK" w:cs="TH SarabunPSK"/>
          <w:sz w:val="32"/>
          <w:szCs w:val="32"/>
        </w:rPr>
      </w:pPr>
    </w:p>
    <w:p w:rsidR="006C25F6" w:rsidRDefault="006C25F6">
      <w:pPr>
        <w:rPr>
          <w:rFonts w:ascii="TH SarabunPSK" w:hAnsi="TH SarabunPSK" w:cs="TH SarabunPSK"/>
          <w:sz w:val="32"/>
          <w:szCs w:val="32"/>
        </w:rPr>
      </w:pPr>
    </w:p>
    <w:p w:rsidR="006C25F6" w:rsidRDefault="006C25F6">
      <w:pPr>
        <w:rPr>
          <w:rFonts w:ascii="TH SarabunPSK" w:hAnsi="TH SarabunPSK" w:cs="TH SarabunPSK"/>
          <w:sz w:val="32"/>
          <w:szCs w:val="32"/>
        </w:rPr>
      </w:pPr>
    </w:p>
    <w:p w:rsidR="006C25F6" w:rsidRDefault="006C25F6">
      <w:pPr>
        <w:rPr>
          <w:rFonts w:ascii="TH SarabunPSK" w:hAnsi="TH SarabunPSK" w:cs="TH SarabunPSK"/>
          <w:sz w:val="32"/>
          <w:szCs w:val="32"/>
        </w:rPr>
      </w:pPr>
    </w:p>
    <w:p w:rsidR="006C25F6" w:rsidRDefault="006C25F6">
      <w:pPr>
        <w:rPr>
          <w:rFonts w:ascii="TH SarabunPSK" w:hAnsi="TH SarabunPSK" w:cs="TH SarabunPSK"/>
          <w:sz w:val="32"/>
          <w:szCs w:val="32"/>
        </w:rPr>
      </w:pPr>
    </w:p>
    <w:p w:rsidR="006C25F6" w:rsidRDefault="006C25F6">
      <w:pPr>
        <w:rPr>
          <w:rFonts w:ascii="TH SarabunPSK" w:hAnsi="TH SarabunPSK" w:cs="TH SarabunPSK"/>
          <w:sz w:val="32"/>
          <w:szCs w:val="32"/>
        </w:rPr>
      </w:pPr>
    </w:p>
    <w:p w:rsidR="00C2167B" w:rsidRDefault="00C2167B">
      <w:pPr>
        <w:rPr>
          <w:rFonts w:ascii="TH SarabunPSK" w:hAnsi="TH SarabunPSK" w:cs="TH SarabunPSK"/>
          <w:sz w:val="32"/>
          <w:szCs w:val="32"/>
        </w:rPr>
      </w:pPr>
    </w:p>
    <w:p w:rsidR="00C2167B" w:rsidRDefault="00C2167B">
      <w:pPr>
        <w:rPr>
          <w:rFonts w:ascii="TH SarabunPSK" w:hAnsi="TH SarabunPSK" w:cs="TH SarabunPSK"/>
          <w:sz w:val="32"/>
          <w:szCs w:val="32"/>
        </w:rPr>
      </w:pPr>
    </w:p>
    <w:p w:rsidR="006B7C88" w:rsidRDefault="006B7C88">
      <w:pPr>
        <w:rPr>
          <w:rFonts w:ascii="TH SarabunPSK" w:hAnsi="TH SarabunPSK" w:cs="TH SarabunPSK"/>
          <w:sz w:val="32"/>
          <w:szCs w:val="32"/>
        </w:rPr>
      </w:pPr>
    </w:p>
    <w:p w:rsidR="006B7C88" w:rsidRDefault="006B7C88">
      <w:pPr>
        <w:rPr>
          <w:rFonts w:ascii="TH SarabunPSK" w:hAnsi="TH SarabunPSK" w:cs="TH SarabunPSK"/>
          <w:sz w:val="32"/>
          <w:szCs w:val="32"/>
        </w:rPr>
      </w:pPr>
    </w:p>
    <w:p w:rsidR="006B7C88" w:rsidRDefault="006B7C88">
      <w:pPr>
        <w:rPr>
          <w:rFonts w:ascii="TH SarabunPSK" w:hAnsi="TH SarabunPSK" w:cs="TH SarabunPSK"/>
          <w:sz w:val="32"/>
          <w:szCs w:val="32"/>
        </w:rPr>
      </w:pPr>
    </w:p>
    <w:p w:rsidR="006C25F6" w:rsidRDefault="006C25F6" w:rsidP="006C25F6">
      <w:pPr>
        <w:jc w:val="center"/>
        <w:rPr>
          <w:rFonts w:ascii="TH SarabunPSK" w:hAnsi="TH SarabunPSK" w:cs="TH SarabunPSK"/>
          <w:b/>
          <w:bCs/>
          <w:shadow/>
          <w:sz w:val="36"/>
          <w:szCs w:val="36"/>
        </w:rPr>
      </w:pPr>
      <w:r w:rsidRPr="00E94F1D">
        <w:rPr>
          <w:rFonts w:ascii="TH SarabunPSK" w:hAnsi="TH SarabunPSK" w:cs="TH SarabunPSK"/>
          <w:b/>
          <w:bCs/>
          <w:shadow/>
          <w:sz w:val="36"/>
          <w:szCs w:val="36"/>
          <w:cs/>
        </w:rPr>
        <w:lastRenderedPageBreak/>
        <w:t>ส่วนที่ 2</w:t>
      </w:r>
    </w:p>
    <w:p w:rsidR="00920C44" w:rsidRPr="00E94F1D" w:rsidRDefault="00920C44" w:rsidP="006C25F6">
      <w:pPr>
        <w:jc w:val="center"/>
        <w:rPr>
          <w:rFonts w:ascii="TH SarabunPSK" w:hAnsi="TH SarabunPSK" w:cs="TH SarabunPSK"/>
          <w:b/>
          <w:bCs/>
          <w:shadow/>
          <w:sz w:val="36"/>
          <w:szCs w:val="36"/>
        </w:rPr>
      </w:pPr>
      <w:r>
        <w:rPr>
          <w:rFonts w:ascii="TH SarabunPSK" w:hAnsi="TH SarabunPSK" w:cs="TH SarabunPSK"/>
          <w:b/>
          <w:bCs/>
          <w:shadow/>
          <w:sz w:val="36"/>
          <w:szCs w:val="36"/>
        </w:rPr>
        <w:t>******************************</w:t>
      </w:r>
    </w:p>
    <w:p w:rsidR="006C25F6" w:rsidRPr="00E94F1D" w:rsidRDefault="006C25F6" w:rsidP="00920C44">
      <w:pPr>
        <w:jc w:val="center"/>
        <w:rPr>
          <w:rFonts w:ascii="TH SarabunPSK" w:hAnsi="TH SarabunPSK" w:cs="TH SarabunPSK"/>
          <w:b/>
          <w:bCs/>
          <w:shadow/>
          <w:sz w:val="36"/>
          <w:szCs w:val="36"/>
        </w:rPr>
      </w:pPr>
      <w:r w:rsidRPr="00E94F1D">
        <w:rPr>
          <w:rFonts w:ascii="TH SarabunPSK" w:hAnsi="TH SarabunPSK" w:cs="TH SarabunPSK"/>
          <w:b/>
          <w:bCs/>
          <w:shadow/>
          <w:sz w:val="36"/>
          <w:szCs w:val="36"/>
          <w:cs/>
        </w:rPr>
        <w:t>ยุทธศาสตร์และแนวทางการพัฒนาของเทศบาลตำบลเขาหัวช้าง</w:t>
      </w:r>
      <w:r w:rsidR="00920C44">
        <w:rPr>
          <w:rFonts w:ascii="TH SarabunPSK" w:hAnsi="TH SarabunPSK" w:cs="TH SarabunPSK" w:hint="cs"/>
          <w:b/>
          <w:bCs/>
          <w:shadow/>
          <w:sz w:val="36"/>
          <w:szCs w:val="36"/>
          <w:cs/>
        </w:rPr>
        <w:t xml:space="preserve"> </w:t>
      </w:r>
      <w:r w:rsidRPr="00E94F1D">
        <w:rPr>
          <w:rFonts w:ascii="TH SarabunPSK" w:hAnsi="TH SarabunPSK" w:cs="TH SarabunPSK"/>
          <w:b/>
          <w:bCs/>
          <w:shadow/>
          <w:sz w:val="36"/>
          <w:szCs w:val="36"/>
          <w:cs/>
        </w:rPr>
        <w:t>(พ.ศ. 2561 – 2565)</w:t>
      </w:r>
    </w:p>
    <w:p w:rsidR="006C25F6" w:rsidRPr="00E94F1D" w:rsidRDefault="006C25F6" w:rsidP="006C25F6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94F1D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</w:p>
    <w:p w:rsidR="006C25F6" w:rsidRDefault="006C25F6" w:rsidP="00920C44">
      <w:pPr>
        <w:ind w:firstLine="720"/>
        <w:rPr>
          <w:rFonts w:ascii="TH SarabunPSK" w:hAnsi="TH SarabunPSK" w:cs="TH SarabunPSK"/>
          <w:sz w:val="32"/>
          <w:szCs w:val="32"/>
        </w:rPr>
      </w:pPr>
      <w:r w:rsidRPr="00E94F1D">
        <w:rPr>
          <w:rFonts w:ascii="TH SarabunPSK" w:hAnsi="TH SarabunPSK" w:cs="TH SarabunPSK"/>
          <w:sz w:val="32"/>
          <w:szCs w:val="32"/>
          <w:cs/>
        </w:rPr>
        <w:t>“ ชุมชนเข้มแข็ง สิ่งแวดล้อมน่าอยู่   บูรณาการศึกษา โครงสร้างพื้นฐานพัฒนา ส่งเสริมงานศาสนาวัฒนธรรม น้อมนำปรัชญาเศรษฐกิจพอเพียง”</w:t>
      </w:r>
    </w:p>
    <w:p w:rsidR="006C25F6" w:rsidRPr="00A16B5F" w:rsidRDefault="006C25F6" w:rsidP="006C25F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6B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2. </w:t>
      </w:r>
      <w:r w:rsidRPr="00A16B5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ยุทธศาสตร์การพัฒนา</w:t>
      </w:r>
    </w:p>
    <w:p w:rsidR="006C25F6" w:rsidRPr="00E94F1D" w:rsidRDefault="006C25F6" w:rsidP="006C25F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94F1D">
        <w:rPr>
          <w:rFonts w:ascii="TH SarabunPSK" w:hAnsi="TH SarabunPSK" w:cs="TH SarabunPSK"/>
          <w:sz w:val="32"/>
          <w:szCs w:val="32"/>
          <w:cs/>
        </w:rPr>
        <w:t>1. ยุทธศาสตร์ประชาชนอยู่ดีมีสุข</w:t>
      </w:r>
    </w:p>
    <w:p w:rsidR="006C25F6" w:rsidRPr="00E94F1D" w:rsidRDefault="006C25F6" w:rsidP="006C25F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94F1D">
        <w:rPr>
          <w:rFonts w:ascii="TH SarabunPSK" w:hAnsi="TH SarabunPSK" w:cs="TH SarabunPSK"/>
          <w:sz w:val="32"/>
          <w:szCs w:val="32"/>
          <w:cs/>
        </w:rPr>
        <w:t>2. ยุทธศาสตร์การพัฒนาคนและสร้างสังคมให้มีคุณภาพ</w:t>
      </w:r>
    </w:p>
    <w:p w:rsidR="006C25F6" w:rsidRPr="00E94F1D" w:rsidRDefault="006C25F6" w:rsidP="006C25F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94F1D">
        <w:rPr>
          <w:rFonts w:ascii="TH SarabunPSK" w:hAnsi="TH SarabunPSK" w:cs="TH SarabunPSK"/>
          <w:sz w:val="32"/>
          <w:szCs w:val="32"/>
          <w:cs/>
        </w:rPr>
        <w:t>3. ยุทธศาสตร์การบริหารจัดการทรัพยากรธรรมชาติและสิ่งแวดล้อม</w:t>
      </w:r>
    </w:p>
    <w:p w:rsidR="006C25F6" w:rsidRPr="00E94F1D" w:rsidRDefault="006C25F6" w:rsidP="00920C44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94F1D">
        <w:rPr>
          <w:rFonts w:ascii="TH SarabunPSK" w:hAnsi="TH SarabunPSK" w:cs="TH SarabunPSK"/>
          <w:sz w:val="32"/>
          <w:szCs w:val="32"/>
          <w:cs/>
        </w:rPr>
        <w:t>4. ยุทธศาสตร์การบริหารจัดการบ้านเมืองที่ดี</w:t>
      </w:r>
    </w:p>
    <w:p w:rsidR="006C25F6" w:rsidRPr="00A16B5F" w:rsidRDefault="006C25F6" w:rsidP="006C25F6">
      <w:pPr>
        <w:rPr>
          <w:rFonts w:ascii="TH SarabunPSK" w:hAnsi="TH SarabunPSK" w:cs="TH SarabunPSK"/>
          <w:b/>
          <w:bCs/>
          <w:sz w:val="32"/>
          <w:szCs w:val="32"/>
        </w:rPr>
      </w:pPr>
      <w:r w:rsidRPr="00A16B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3. </w:t>
      </w:r>
      <w:r w:rsidRPr="00A16B5F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เป้าประสงค์</w:t>
      </w:r>
    </w:p>
    <w:p w:rsidR="006C25F6" w:rsidRPr="00E94F1D" w:rsidRDefault="006C25F6" w:rsidP="006C25F6">
      <w:pPr>
        <w:jc w:val="thaiDistribute"/>
        <w:rPr>
          <w:rFonts w:ascii="TH SarabunPSK" w:hAnsi="TH SarabunPSK" w:cs="TH SarabunPSK"/>
          <w:cs/>
        </w:rPr>
      </w:pPr>
      <w:r w:rsidRPr="00E94F1D">
        <w:rPr>
          <w:rFonts w:ascii="TH SarabunPSK" w:hAnsi="TH SarabunPSK" w:cs="TH SarabunPSK"/>
          <w:sz w:val="32"/>
          <w:szCs w:val="32"/>
          <w:cs/>
        </w:rPr>
        <w:tab/>
      </w:r>
      <w:r w:rsidRPr="00E94F1D">
        <w:rPr>
          <w:rFonts w:ascii="TH SarabunPSK" w:hAnsi="TH SarabunPSK" w:cs="TH SarabunPSK"/>
          <w:sz w:val="32"/>
          <w:szCs w:val="32"/>
          <w:cs/>
        </w:rPr>
        <w:tab/>
        <w:t>1. สืบสานและอนุรักษ์ศิลปะ ประเพณี วัฒนธรรมและภูมิปัญญาท้องถิ่น</w:t>
      </w:r>
    </w:p>
    <w:p w:rsidR="006C25F6" w:rsidRPr="00E94F1D" w:rsidRDefault="006C25F6" w:rsidP="006C25F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4F1D">
        <w:rPr>
          <w:rFonts w:ascii="TH SarabunPSK" w:hAnsi="TH SarabunPSK" w:cs="TH SarabunPSK"/>
          <w:sz w:val="32"/>
          <w:szCs w:val="32"/>
          <w:cs/>
        </w:rPr>
        <w:t>2. เพิ่มผลผลิตให้มีปริมาณและคุณภาพเพิ่มขึ้น เพิ่มมูลค่าสินค้า เพิ่มสินค้า ลดต้นทุนการผลิต</w:t>
      </w:r>
    </w:p>
    <w:p w:rsidR="006C25F6" w:rsidRPr="00E94F1D" w:rsidRDefault="006C25F6" w:rsidP="006C25F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4F1D">
        <w:rPr>
          <w:rFonts w:ascii="TH SarabunPSK" w:hAnsi="TH SarabunPSK" w:cs="TH SarabunPSK"/>
          <w:sz w:val="32"/>
          <w:szCs w:val="32"/>
          <w:cs/>
        </w:rPr>
        <w:t>3. ประชาชนกีฬาและนันทนาการอย่างทั่วถึงและชุมชนมีความเข้มแข็ง มีส่วนร่วมในการจัดการสังคมและสิ่งแวดล้อม</w:t>
      </w:r>
    </w:p>
    <w:p w:rsidR="006C25F6" w:rsidRDefault="006C25F6" w:rsidP="00920C44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E94F1D">
        <w:rPr>
          <w:rFonts w:ascii="TH SarabunPSK" w:hAnsi="TH SarabunPSK" w:cs="TH SarabunPSK"/>
          <w:sz w:val="32"/>
          <w:szCs w:val="32"/>
          <w:cs/>
        </w:rPr>
        <w:t>4. ประชาชนได้รับการบริการด้านสาธารณสุข และได้รับการพัฒนาสุขภาวะครอบคลุมทั้งมิติทางกาย จิต สังคมและปัญญา</w:t>
      </w:r>
    </w:p>
    <w:p w:rsidR="006C25F6" w:rsidRPr="00A16B5F" w:rsidRDefault="006C25F6" w:rsidP="006C25F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6B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4. </w:t>
      </w:r>
      <w:r w:rsidRPr="00A16B5F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6C25F6" w:rsidRPr="00E94F1D" w:rsidRDefault="006C25F6" w:rsidP="006C25F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94F1D">
        <w:rPr>
          <w:rFonts w:ascii="TH SarabunPSK" w:eastAsia="Times New Roman" w:hAnsi="TH SarabunPSK" w:cs="TH SarabunPSK"/>
          <w:sz w:val="32"/>
          <w:szCs w:val="32"/>
          <w:cs/>
        </w:rPr>
        <w:t>1. เส้นทางคมนาคมได้มาตรฐาน</w:t>
      </w:r>
    </w:p>
    <w:p w:rsidR="006C25F6" w:rsidRPr="00E94F1D" w:rsidRDefault="006C25F6" w:rsidP="006C25F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94F1D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E94F1D">
        <w:rPr>
          <w:rFonts w:ascii="TH SarabunPSK" w:eastAsia="Times New Roman" w:hAnsi="TH SarabunPSK" w:cs="TH SarabunPSK"/>
          <w:sz w:val="32"/>
          <w:szCs w:val="32"/>
          <w:cs/>
        </w:rPr>
        <w:t>จำนวนไฟฟ้าสาธารณะที่เพิ่มจำนวนขึ้น</w:t>
      </w:r>
    </w:p>
    <w:p w:rsidR="006C25F6" w:rsidRPr="00E94F1D" w:rsidRDefault="006C25F6" w:rsidP="006C25F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94F1D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E94F1D">
        <w:rPr>
          <w:rFonts w:ascii="TH SarabunPSK" w:eastAsia="Times New Roman" w:hAnsi="TH SarabunPSK" w:cs="TH SarabunPSK"/>
          <w:sz w:val="32"/>
          <w:szCs w:val="32"/>
          <w:cs/>
        </w:rPr>
        <w:t>การจัดการระบบน้ำประปา สะอาด มีคุณภาพ ประสิทธิภาพ</w:t>
      </w:r>
    </w:p>
    <w:p w:rsidR="006C25F6" w:rsidRPr="00E94F1D" w:rsidRDefault="006C25F6" w:rsidP="006C25F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94F1D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Pr="00E94F1D">
        <w:rPr>
          <w:rFonts w:ascii="TH SarabunPSK" w:eastAsia="Times New Roman" w:hAnsi="TH SarabunPSK" w:cs="TH SarabunPSK"/>
          <w:sz w:val="32"/>
          <w:szCs w:val="32"/>
          <w:cs/>
        </w:rPr>
        <w:t>จำนวนที่ลดลงของอบายมุขในสังคม</w:t>
      </w:r>
    </w:p>
    <w:p w:rsidR="006C25F6" w:rsidRPr="00E94F1D" w:rsidRDefault="006C25F6" w:rsidP="006C25F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94F1D">
        <w:rPr>
          <w:rFonts w:ascii="TH SarabunPSK" w:hAnsi="TH SarabunPSK" w:cs="TH SarabunPSK"/>
          <w:sz w:val="32"/>
          <w:szCs w:val="32"/>
          <w:cs/>
        </w:rPr>
        <w:t>5. จำนวนการมีส่วนร่วมในการจัดการทรัพยากรธรรมชาติและสิ่งแวดล้อม</w:t>
      </w:r>
    </w:p>
    <w:p w:rsidR="006C25F6" w:rsidRDefault="006C25F6" w:rsidP="00920C44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94F1D">
        <w:rPr>
          <w:rFonts w:ascii="TH SarabunPSK" w:hAnsi="TH SarabunPSK" w:cs="TH SarabunPSK"/>
          <w:sz w:val="32"/>
          <w:szCs w:val="32"/>
          <w:cs/>
        </w:rPr>
        <w:t>6. จำนวนการได้รับการพัฒนาสุขภาวะครอบคลุมทั้งมิติทางกาย จิต สังคมและปัญญ</w:t>
      </w:r>
      <w:r w:rsidR="00920C44">
        <w:rPr>
          <w:rFonts w:ascii="TH SarabunPSK" w:hAnsi="TH SarabunPSK" w:cs="TH SarabunPSK" w:hint="cs"/>
          <w:sz w:val="32"/>
          <w:szCs w:val="32"/>
          <w:cs/>
        </w:rPr>
        <w:t>า</w:t>
      </w:r>
    </w:p>
    <w:p w:rsidR="00077587" w:rsidRDefault="00077587" w:rsidP="00920C44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6C25F6" w:rsidRPr="00A16B5F" w:rsidRDefault="006C25F6" w:rsidP="006C25F6">
      <w:pPr>
        <w:rPr>
          <w:rFonts w:ascii="TH SarabunPSK" w:hAnsi="TH SarabunPSK" w:cs="TH SarabunPSK"/>
          <w:b/>
          <w:bCs/>
          <w:sz w:val="32"/>
          <w:szCs w:val="32"/>
        </w:rPr>
      </w:pPr>
      <w:r w:rsidRPr="00A16B5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</w:t>
      </w:r>
      <w:r w:rsidRPr="00A16B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16B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Pr="00A16B5F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ค่าเป้าหมาย</w:t>
      </w:r>
    </w:p>
    <w:p w:rsidR="006C25F6" w:rsidRPr="00E94F1D" w:rsidRDefault="006C25F6" w:rsidP="006C25F6">
      <w:pPr>
        <w:ind w:firstLine="720"/>
        <w:rPr>
          <w:rFonts w:ascii="TH SarabunPSK" w:hAnsi="TH SarabunPSK" w:cs="TH SarabunPSK"/>
          <w:sz w:val="32"/>
          <w:szCs w:val="32"/>
        </w:rPr>
      </w:pPr>
      <w:r w:rsidRPr="00E94F1D">
        <w:rPr>
          <w:rFonts w:ascii="TH SarabunPSK" w:hAnsi="TH SarabunPSK" w:cs="TH SarabunPSK"/>
          <w:sz w:val="32"/>
          <w:szCs w:val="32"/>
          <w:cs/>
        </w:rPr>
        <w:tab/>
        <w:t>1. เส้นทางคมนาคมได้รับการพัฒนามีมาตรฐานเพิ่มขึ้นไม่น้อยกว่าปีละ2สาย</w:t>
      </w:r>
    </w:p>
    <w:p w:rsidR="006C25F6" w:rsidRPr="00E94F1D" w:rsidRDefault="006C25F6" w:rsidP="006C25F6">
      <w:pPr>
        <w:ind w:firstLine="720"/>
        <w:rPr>
          <w:rFonts w:ascii="TH SarabunPSK" w:hAnsi="TH SarabunPSK" w:cs="TH SarabunPSK"/>
          <w:sz w:val="32"/>
          <w:szCs w:val="32"/>
        </w:rPr>
      </w:pPr>
      <w:r w:rsidRPr="00E94F1D">
        <w:rPr>
          <w:rFonts w:ascii="TH SarabunPSK" w:hAnsi="TH SarabunPSK" w:cs="TH SarabunPSK"/>
          <w:sz w:val="32"/>
          <w:szCs w:val="32"/>
          <w:cs/>
        </w:rPr>
        <w:tab/>
      </w:r>
      <w:r w:rsidRPr="00E94F1D">
        <w:rPr>
          <w:rFonts w:ascii="TH SarabunPSK" w:hAnsi="TH SarabunPSK" w:cs="TH SarabunPSK"/>
          <w:sz w:val="32"/>
          <w:szCs w:val="32"/>
        </w:rPr>
        <w:t xml:space="preserve">2. </w:t>
      </w:r>
      <w:r w:rsidRPr="00E94F1D">
        <w:rPr>
          <w:rFonts w:ascii="TH SarabunPSK" w:hAnsi="TH SarabunPSK" w:cs="TH SarabunPSK"/>
          <w:sz w:val="32"/>
          <w:szCs w:val="32"/>
          <w:cs/>
        </w:rPr>
        <w:t>ระบบไฟฟ้าสาธารณะได้รับการขยายเพิ่มขึ้นไม่น้อยกว่าปีละ 2 สาย</w:t>
      </w:r>
    </w:p>
    <w:p w:rsidR="006C25F6" w:rsidRPr="00E94F1D" w:rsidRDefault="006C25F6" w:rsidP="006C25F6">
      <w:pPr>
        <w:ind w:firstLine="720"/>
        <w:rPr>
          <w:rFonts w:ascii="TH SarabunPSK" w:hAnsi="TH SarabunPSK" w:cs="TH SarabunPSK"/>
          <w:sz w:val="32"/>
          <w:szCs w:val="32"/>
        </w:rPr>
      </w:pPr>
      <w:r w:rsidRPr="00E94F1D">
        <w:rPr>
          <w:rFonts w:ascii="TH SarabunPSK" w:hAnsi="TH SarabunPSK" w:cs="TH SarabunPSK"/>
          <w:sz w:val="32"/>
          <w:szCs w:val="32"/>
          <w:cs/>
        </w:rPr>
        <w:tab/>
      </w:r>
      <w:r w:rsidRPr="00E94F1D">
        <w:rPr>
          <w:rFonts w:ascii="TH SarabunPSK" w:hAnsi="TH SarabunPSK" w:cs="TH SarabunPSK"/>
          <w:sz w:val="32"/>
          <w:szCs w:val="32"/>
        </w:rPr>
        <w:t xml:space="preserve">3. </w:t>
      </w:r>
      <w:r w:rsidRPr="00E94F1D">
        <w:rPr>
          <w:rFonts w:ascii="TH SarabunPSK" w:hAnsi="TH SarabunPSK" w:cs="TH SarabunPSK"/>
          <w:sz w:val="32"/>
          <w:szCs w:val="32"/>
          <w:cs/>
        </w:rPr>
        <w:t>ระบบการจัดการน้ำประปาได้รับการพัฒนามาตรฐานครบร้อยเปอร์เซ็นต์</w:t>
      </w:r>
    </w:p>
    <w:p w:rsidR="006C25F6" w:rsidRPr="00E94F1D" w:rsidRDefault="006C25F6" w:rsidP="006C25F6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E94F1D">
        <w:rPr>
          <w:rFonts w:ascii="TH SarabunPSK" w:hAnsi="TH SarabunPSK" w:cs="TH SarabunPSK"/>
          <w:sz w:val="32"/>
          <w:szCs w:val="32"/>
          <w:cs/>
        </w:rPr>
        <w:tab/>
        <w:t>4. กิจกรรมสร้างจิตสำนึกการดูแลทรัพยากรธรรมชาติและสิ่งแวดล้อไม่น้อยกว่า 2 กิจกรรมต่อปี</w:t>
      </w:r>
    </w:p>
    <w:p w:rsidR="006C25F6" w:rsidRDefault="006C25F6" w:rsidP="006C25F6">
      <w:pPr>
        <w:spacing w:after="120"/>
        <w:ind w:left="720"/>
        <w:rPr>
          <w:rFonts w:ascii="TH SarabunPSK" w:hAnsi="TH SarabunPSK" w:cs="TH SarabunPSK"/>
          <w:sz w:val="32"/>
          <w:szCs w:val="32"/>
        </w:rPr>
      </w:pPr>
      <w:r w:rsidRPr="00E94F1D">
        <w:rPr>
          <w:rFonts w:ascii="TH SarabunPSK" w:hAnsi="TH SarabunPSK" w:cs="TH SarabunPSK"/>
          <w:sz w:val="32"/>
          <w:szCs w:val="32"/>
          <w:cs/>
        </w:rPr>
        <w:tab/>
        <w:t>5.กิจกรรมพัฒนาสุขภาวะไม่น้อยกว่า 2 กิจกรรมต่อปี</w:t>
      </w:r>
    </w:p>
    <w:p w:rsidR="006C25F6" w:rsidRPr="00E94F1D" w:rsidRDefault="006C25F6" w:rsidP="006C25F6">
      <w:pPr>
        <w:spacing w:after="120"/>
        <w:ind w:left="720"/>
        <w:rPr>
          <w:rFonts w:ascii="TH SarabunPSK" w:hAnsi="TH SarabunPSK" w:cs="TH SarabunPSK"/>
          <w:sz w:val="32"/>
          <w:szCs w:val="32"/>
        </w:rPr>
      </w:pPr>
    </w:p>
    <w:p w:rsidR="006C25F6" w:rsidRPr="00A16B5F" w:rsidRDefault="00920C44" w:rsidP="006C25F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6C25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C25F6" w:rsidRPr="00A16B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="006C25F6" w:rsidRPr="00A16B5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กลยุทธ์</w:t>
      </w:r>
    </w:p>
    <w:p w:rsidR="006C25F6" w:rsidRPr="00E94F1D" w:rsidRDefault="006C25F6" w:rsidP="006C25F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94F1D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E94F1D">
        <w:rPr>
          <w:rFonts w:ascii="TH SarabunPSK" w:eastAsia="Times New Roman" w:hAnsi="TH SarabunPSK" w:cs="TH SarabunPSK"/>
          <w:sz w:val="32"/>
          <w:szCs w:val="32"/>
          <w:cs/>
        </w:rPr>
        <w:t>พัฒนาด้านงานบริการสาธารณะอย่างมีประสิทธิภาพประสิทธิผล</w:t>
      </w:r>
    </w:p>
    <w:p w:rsidR="006C25F6" w:rsidRPr="00E94F1D" w:rsidRDefault="006C25F6" w:rsidP="006C25F6">
      <w:pPr>
        <w:rPr>
          <w:rFonts w:ascii="TH SarabunPSK" w:eastAsia="Times New Roman" w:hAnsi="TH SarabunPSK" w:cs="TH SarabunPSK"/>
          <w:sz w:val="32"/>
          <w:szCs w:val="32"/>
        </w:rPr>
      </w:pPr>
      <w:r w:rsidRPr="00E94F1D">
        <w:rPr>
          <w:rFonts w:ascii="TH SarabunPSK" w:hAnsi="TH SarabunPSK" w:cs="TH SarabunPSK"/>
          <w:sz w:val="32"/>
          <w:szCs w:val="32"/>
          <w:cs/>
        </w:rPr>
        <w:tab/>
      </w:r>
      <w:r w:rsidRPr="00E94F1D">
        <w:rPr>
          <w:rFonts w:ascii="TH SarabunPSK" w:hAnsi="TH SarabunPSK" w:cs="TH SarabunPSK"/>
          <w:sz w:val="32"/>
          <w:szCs w:val="32"/>
          <w:cs/>
        </w:rPr>
        <w:tab/>
        <w:t>2. สร้างสังคมแห่งการเรียนรู้ตลอดชีวิต พัฒนาคนให้มีความรู้คู่คุณธรรม</w:t>
      </w:r>
    </w:p>
    <w:p w:rsidR="006C25F6" w:rsidRPr="00E94F1D" w:rsidRDefault="006C25F6" w:rsidP="006C25F6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94F1D">
        <w:rPr>
          <w:rFonts w:ascii="TH SarabunPSK" w:eastAsia="Times New Roman" w:hAnsi="TH SarabunPSK" w:cs="TH SarabunPSK"/>
          <w:sz w:val="32"/>
          <w:szCs w:val="32"/>
          <w:cs/>
        </w:rPr>
        <w:t>3. การอนุรักษ์ สืบทอดประเพณี วัฒนธรรมที่ดีงาม และพัฒนาภูมิปัญญาท้องถิ่นให้เกิดประโยชน์ต่อการพัฒนาเศรษฐกิจและสังคม</w:t>
      </w:r>
    </w:p>
    <w:p w:rsidR="006C25F6" w:rsidRPr="00E94F1D" w:rsidRDefault="006C25F6" w:rsidP="006C25F6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94F1D">
        <w:rPr>
          <w:rFonts w:ascii="TH SarabunPSK" w:eastAsia="Times New Roman" w:hAnsi="TH SarabunPSK" w:cs="TH SarabunPSK"/>
          <w:sz w:val="32"/>
          <w:szCs w:val="32"/>
          <w:cs/>
        </w:rPr>
        <w:t>4. การบริหารจัดการน้ำอย่างมีระบบ</w:t>
      </w:r>
    </w:p>
    <w:p w:rsidR="006C25F6" w:rsidRPr="00E94F1D" w:rsidRDefault="006C25F6" w:rsidP="006C25F6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94F1D">
        <w:rPr>
          <w:rFonts w:ascii="TH SarabunPSK" w:eastAsia="Times New Roman" w:hAnsi="TH SarabunPSK" w:cs="TH SarabunPSK"/>
          <w:sz w:val="32"/>
          <w:szCs w:val="32"/>
          <w:cs/>
        </w:rPr>
        <w:t xml:space="preserve">5. </w:t>
      </w:r>
      <w:r w:rsidRPr="00E94F1D">
        <w:rPr>
          <w:rFonts w:ascii="TH SarabunPSK" w:hAnsi="TH SarabunPSK" w:cs="TH SarabunPSK"/>
          <w:sz w:val="32"/>
          <w:szCs w:val="32"/>
          <w:cs/>
        </w:rPr>
        <w:t>การจัดการทรัพยากรสิ่งแวดล้อมในพื้นที่ควบคุมมลพิษจากขยะ น้ำเสีย ฝุ่นละอองและเสียง</w:t>
      </w:r>
    </w:p>
    <w:p w:rsidR="006C25F6" w:rsidRPr="00E94F1D" w:rsidRDefault="006C25F6" w:rsidP="006C25F6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94F1D">
        <w:rPr>
          <w:rFonts w:ascii="TH SarabunPSK" w:eastAsia="Times New Roman" w:hAnsi="TH SarabunPSK" w:cs="TH SarabunPSK"/>
          <w:sz w:val="32"/>
          <w:szCs w:val="32"/>
          <w:cs/>
        </w:rPr>
        <w:t xml:space="preserve">6. </w:t>
      </w:r>
      <w:r w:rsidRPr="00E94F1D">
        <w:rPr>
          <w:rFonts w:ascii="TH SarabunPSK" w:hAnsi="TH SarabunPSK" w:cs="TH SarabunPSK"/>
          <w:sz w:val="32"/>
          <w:szCs w:val="32"/>
          <w:cs/>
        </w:rPr>
        <w:t>การเพิ่มประสิทธิภาพ</w:t>
      </w:r>
      <w:r w:rsidRPr="00E94F1D">
        <w:rPr>
          <w:rFonts w:ascii="TH SarabunPSK" w:eastAsia="Times New Roman" w:hAnsi="TH SarabunPSK" w:cs="TH SarabunPSK"/>
          <w:sz w:val="32"/>
          <w:szCs w:val="32"/>
          <w:cs/>
        </w:rPr>
        <w:t>การบริหารจัดการของท้องถิ่น</w:t>
      </w:r>
    </w:p>
    <w:p w:rsidR="006C25F6" w:rsidRPr="00E94F1D" w:rsidRDefault="006C25F6" w:rsidP="006C25F6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94F1D">
        <w:rPr>
          <w:rFonts w:ascii="TH SarabunPSK" w:eastAsia="Times New Roman" w:hAnsi="TH SarabunPSK" w:cs="TH SarabunPSK"/>
          <w:sz w:val="32"/>
          <w:szCs w:val="32"/>
          <w:cs/>
        </w:rPr>
        <w:t>7. การสร้างธรรมาภิบาลขององค์กร</w:t>
      </w:r>
    </w:p>
    <w:p w:rsidR="006C25F6" w:rsidRPr="00E94F1D" w:rsidRDefault="006C25F6" w:rsidP="006C25F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C25F6" w:rsidRPr="00E94F1D" w:rsidRDefault="006C25F6" w:rsidP="006C25F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C25F6" w:rsidRPr="00E94F1D" w:rsidRDefault="006C25F6" w:rsidP="006C25F6">
      <w:pPr>
        <w:rPr>
          <w:rFonts w:ascii="TH SarabunPSK" w:hAnsi="TH SarabunPSK" w:cs="TH SarabunPSK"/>
          <w:color w:val="C00000"/>
          <w:sz w:val="32"/>
          <w:szCs w:val="32"/>
        </w:rPr>
      </w:pPr>
    </w:p>
    <w:p w:rsidR="006C25F6" w:rsidRPr="00E94F1D" w:rsidRDefault="006C25F6" w:rsidP="006C25F6">
      <w:pPr>
        <w:rPr>
          <w:rFonts w:ascii="TH SarabunPSK" w:hAnsi="TH SarabunPSK" w:cs="TH SarabunPSK"/>
          <w:color w:val="C00000"/>
          <w:sz w:val="32"/>
          <w:szCs w:val="32"/>
        </w:rPr>
      </w:pPr>
    </w:p>
    <w:p w:rsidR="006C25F6" w:rsidRPr="00E94F1D" w:rsidRDefault="006C25F6" w:rsidP="006C25F6">
      <w:pPr>
        <w:jc w:val="center"/>
        <w:rPr>
          <w:rFonts w:ascii="TH SarabunPSK" w:hAnsi="TH SarabunPSK" w:cs="TH SarabunPSK"/>
          <w:b/>
          <w:bCs/>
          <w:shadow/>
          <w:sz w:val="32"/>
          <w:szCs w:val="32"/>
          <w:cs/>
        </w:rPr>
      </w:pPr>
    </w:p>
    <w:p w:rsidR="006C25F6" w:rsidRDefault="006C25F6">
      <w:pPr>
        <w:rPr>
          <w:rFonts w:ascii="TH SarabunPSK" w:hAnsi="TH SarabunPSK" w:cs="TH SarabunPSK"/>
          <w:sz w:val="32"/>
          <w:szCs w:val="32"/>
        </w:rPr>
      </w:pPr>
    </w:p>
    <w:p w:rsidR="00195E4B" w:rsidRDefault="00195E4B">
      <w:pPr>
        <w:rPr>
          <w:rFonts w:ascii="TH SarabunPSK" w:hAnsi="TH SarabunPSK" w:cs="TH SarabunPSK"/>
          <w:sz w:val="32"/>
          <w:szCs w:val="32"/>
        </w:rPr>
      </w:pPr>
    </w:p>
    <w:p w:rsidR="00195E4B" w:rsidRDefault="00195E4B">
      <w:pPr>
        <w:rPr>
          <w:rFonts w:ascii="TH SarabunPSK" w:hAnsi="TH SarabunPSK" w:cs="TH SarabunPSK"/>
          <w:sz w:val="32"/>
          <w:szCs w:val="32"/>
        </w:rPr>
      </w:pPr>
    </w:p>
    <w:p w:rsidR="00195E4B" w:rsidRDefault="00195E4B">
      <w:pPr>
        <w:rPr>
          <w:rFonts w:ascii="TH SarabunPSK" w:hAnsi="TH SarabunPSK" w:cs="TH SarabunPSK"/>
          <w:sz w:val="32"/>
          <w:szCs w:val="32"/>
        </w:rPr>
      </w:pPr>
    </w:p>
    <w:p w:rsidR="00FC139B" w:rsidRDefault="00FC139B">
      <w:pPr>
        <w:rPr>
          <w:rFonts w:ascii="TH SarabunPSK" w:hAnsi="TH SarabunPSK" w:cs="TH SarabunPSK"/>
          <w:sz w:val="32"/>
          <w:szCs w:val="32"/>
        </w:rPr>
      </w:pPr>
    </w:p>
    <w:p w:rsidR="00195E4B" w:rsidRDefault="00195E4B" w:rsidP="00195E4B">
      <w:pPr>
        <w:jc w:val="center"/>
        <w:rPr>
          <w:rFonts w:ascii="TH SarabunPSK" w:hAnsi="TH SarabunPSK" w:cs="TH SarabunPSK"/>
          <w:b/>
          <w:bCs/>
          <w:shadow/>
          <w:sz w:val="36"/>
          <w:szCs w:val="36"/>
        </w:rPr>
      </w:pPr>
      <w:r>
        <w:rPr>
          <w:rFonts w:ascii="TH SarabunPSK" w:hAnsi="TH SarabunPSK" w:cs="TH SarabunPSK"/>
          <w:b/>
          <w:bCs/>
          <w:shadow/>
          <w:sz w:val="36"/>
          <w:szCs w:val="36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hadow/>
          <w:sz w:val="36"/>
          <w:szCs w:val="36"/>
          <w:cs/>
        </w:rPr>
        <w:t>3</w:t>
      </w:r>
    </w:p>
    <w:p w:rsidR="00195E4B" w:rsidRDefault="00195E4B" w:rsidP="00195E4B">
      <w:pPr>
        <w:jc w:val="center"/>
        <w:rPr>
          <w:rFonts w:ascii="TH SarabunPSK" w:hAnsi="TH SarabunPSK" w:cs="TH SarabunPSK"/>
          <w:b/>
          <w:bCs/>
          <w:shadow/>
          <w:sz w:val="36"/>
          <w:szCs w:val="36"/>
        </w:rPr>
      </w:pPr>
      <w:r w:rsidRPr="001714F4">
        <w:rPr>
          <w:rFonts w:ascii="TH SarabunPSK" w:hAnsi="TH SarabunPSK" w:cs="TH SarabunPSK" w:hint="cs"/>
          <w:b/>
          <w:bCs/>
          <w:sz w:val="36"/>
          <w:szCs w:val="36"/>
          <w:cs/>
        </w:rPr>
        <w:t>การติดตามและประเมินผลแผนพัฒนา</w:t>
      </w:r>
      <w:r>
        <w:rPr>
          <w:rFonts w:ascii="TH SarabunPSK" w:hAnsi="TH SarabunPSK" w:cs="TH SarabunPSK"/>
          <w:b/>
          <w:bCs/>
          <w:shadow/>
          <w:sz w:val="36"/>
          <w:szCs w:val="36"/>
          <w:cs/>
        </w:rPr>
        <w:t>ของเทศบาลตำ</w:t>
      </w:r>
      <w:r>
        <w:rPr>
          <w:rFonts w:ascii="TH SarabunPSK" w:hAnsi="TH SarabunPSK" w:cs="TH SarabunPSK" w:hint="cs"/>
          <w:b/>
          <w:bCs/>
          <w:shadow/>
          <w:sz w:val="36"/>
          <w:szCs w:val="36"/>
          <w:cs/>
        </w:rPr>
        <w:t>บลเขาหัวช้าง</w:t>
      </w:r>
    </w:p>
    <w:p w:rsidR="00195E4B" w:rsidRPr="00077587" w:rsidRDefault="00195E4B" w:rsidP="00077587">
      <w:pPr>
        <w:jc w:val="center"/>
        <w:rPr>
          <w:rFonts w:ascii="TH SarabunPSK" w:hAnsi="TH SarabunPSK" w:cs="TH SarabunPSK"/>
          <w:b/>
          <w:bCs/>
          <w:shadow/>
          <w:sz w:val="36"/>
          <w:szCs w:val="36"/>
        </w:rPr>
      </w:pPr>
      <w:r>
        <w:rPr>
          <w:rFonts w:ascii="TH SarabunPSK" w:hAnsi="TH SarabunPSK" w:cs="TH SarabunPSK"/>
          <w:b/>
          <w:bCs/>
          <w:shadow/>
          <w:sz w:val="36"/>
          <w:szCs w:val="36"/>
          <w:cs/>
        </w:rPr>
        <w:t xml:space="preserve">(พ.ศ. 2561 </w:t>
      </w:r>
      <w:r>
        <w:rPr>
          <w:rFonts w:ascii="TH SarabunPSK" w:hAnsi="TH SarabunPSK" w:cs="TH SarabunPSK"/>
          <w:b/>
          <w:bCs/>
          <w:shadow/>
          <w:sz w:val="36"/>
          <w:szCs w:val="36"/>
        </w:rPr>
        <w:t xml:space="preserve">– </w:t>
      </w:r>
      <w:r>
        <w:rPr>
          <w:rFonts w:ascii="TH SarabunPSK" w:hAnsi="TH SarabunPSK" w:cs="TH SarabunPSK"/>
          <w:b/>
          <w:bCs/>
          <w:shadow/>
          <w:sz w:val="36"/>
          <w:szCs w:val="36"/>
          <w:cs/>
        </w:rPr>
        <w:t>256</w:t>
      </w:r>
      <w:r>
        <w:rPr>
          <w:rFonts w:ascii="TH SarabunPSK" w:hAnsi="TH SarabunPSK" w:cs="TH SarabunPSK" w:hint="cs"/>
          <w:b/>
          <w:bCs/>
          <w:shadow/>
          <w:sz w:val="36"/>
          <w:szCs w:val="36"/>
          <w:cs/>
        </w:rPr>
        <w:t>5</w:t>
      </w:r>
      <w:r>
        <w:rPr>
          <w:rFonts w:ascii="TH SarabunPSK" w:hAnsi="TH SarabunPSK" w:cs="TH SarabunPSK"/>
          <w:b/>
          <w:bCs/>
          <w:shadow/>
          <w:sz w:val="36"/>
          <w:szCs w:val="36"/>
          <w:cs/>
        </w:rPr>
        <w:t>)</w:t>
      </w:r>
    </w:p>
    <w:p w:rsidR="00195E4B" w:rsidRPr="000C4BA3" w:rsidRDefault="00195E4B" w:rsidP="00195E4B">
      <w:pPr>
        <w:rPr>
          <w:rFonts w:ascii="TH SarabunPSK" w:hAnsi="TH SarabunPSK" w:cs="TH SarabunPSK"/>
          <w:sz w:val="32"/>
          <w:szCs w:val="32"/>
        </w:rPr>
      </w:pPr>
      <w:r w:rsidRPr="000C4BA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0C4BA3">
        <w:rPr>
          <w:rFonts w:ascii="TH SarabunPSK" w:hAnsi="TH SarabunPSK" w:cs="TH SarabunPSK"/>
          <w:b/>
          <w:bCs/>
          <w:sz w:val="32"/>
          <w:szCs w:val="32"/>
          <w:cs/>
        </w:rPr>
        <w:t>. โครงการและงบประมาณตามแผนพัฒนา</w:t>
      </w:r>
      <w:r w:rsidRPr="000C4BA3">
        <w:rPr>
          <w:rFonts w:ascii="TH SarabunPSK" w:hAnsi="TH SarabunPSK" w:cs="TH SarabunPSK" w:hint="cs"/>
          <w:b/>
          <w:bCs/>
          <w:sz w:val="32"/>
          <w:szCs w:val="32"/>
          <w:cs/>
        </w:rPr>
        <w:t>ท้องถิ่น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C4BA3">
        <w:rPr>
          <w:rFonts w:ascii="TH SarabunPSK" w:hAnsi="TH SarabunPSK" w:cs="TH SarabunPSK"/>
          <w:b/>
          <w:bCs/>
          <w:sz w:val="32"/>
          <w:szCs w:val="32"/>
          <w:cs/>
        </w:rPr>
        <w:t>(พ.ศ. 25</w:t>
      </w:r>
      <w:r w:rsidRPr="000C4BA3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  <w:r w:rsidRPr="000C4BA3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25</w:t>
      </w:r>
      <w:r w:rsidRPr="000C4BA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0C4BA3">
        <w:rPr>
          <w:rFonts w:ascii="TH SarabunPSK" w:hAnsi="TH SarabunPSK" w:cs="TH SarabunPSK"/>
          <w:b/>
          <w:bCs/>
          <w:sz w:val="32"/>
          <w:szCs w:val="32"/>
          <w:cs/>
        </w:rPr>
        <w:t>) เทศบาลตำบ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ลเขาหัวช้าง</w:t>
      </w:r>
    </w:p>
    <w:p w:rsidR="00195E4B" w:rsidRDefault="00195E4B" w:rsidP="00195E4B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C4BA3">
        <w:rPr>
          <w:rFonts w:ascii="TH SarabunPSK" w:hAnsi="TH SarabunPSK" w:cs="TH SarabunPSK"/>
          <w:sz w:val="32"/>
          <w:szCs w:val="32"/>
        </w:rPr>
        <w:t xml:space="preserve">     </w:t>
      </w:r>
      <w:r w:rsidRPr="000C4BA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เทศบาลตำบ</w:t>
      </w:r>
      <w:r>
        <w:rPr>
          <w:rFonts w:ascii="TH SarabunPSK" w:hAnsi="TH SarabunPSK" w:cs="TH SarabunPSK" w:hint="cs"/>
          <w:sz w:val="32"/>
          <w:szCs w:val="32"/>
          <w:cs/>
        </w:rPr>
        <w:t>ลเขาหัวช้าง</w:t>
      </w:r>
      <w:r w:rsidRPr="000C4BA3">
        <w:rPr>
          <w:rFonts w:ascii="TH SarabunPSK" w:hAnsi="TH SarabunPSK" w:cs="TH SarabunPSK"/>
          <w:sz w:val="32"/>
          <w:szCs w:val="32"/>
          <w:cs/>
        </w:rPr>
        <w:t xml:space="preserve"> ได้จัดทำแผน</w:t>
      </w:r>
      <w:r w:rsidRPr="000C4BA3"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  <w:r w:rsidRPr="000C4BA3">
        <w:rPr>
          <w:rFonts w:ascii="TH SarabunPSK" w:hAnsi="TH SarabunPSK" w:cs="TH SarabunPSK"/>
          <w:sz w:val="32"/>
          <w:szCs w:val="32"/>
          <w:cs/>
        </w:rPr>
        <w:t xml:space="preserve"> (พ.ศ.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9C59A8">
        <w:rPr>
          <w:rFonts w:ascii="TH SarabunPSK" w:hAnsi="TH SarabunPSK" w:cs="TH SarabunPSK"/>
          <w:color w:val="000000"/>
          <w:sz w:val="32"/>
          <w:szCs w:val="32"/>
        </w:rPr>
        <w:t>25</w:t>
      </w:r>
      <w:r>
        <w:rPr>
          <w:rFonts w:ascii="TH SarabunPSK" w:hAnsi="TH SarabunPSK" w:cs="TH SarabunPSK"/>
          <w:color w:val="000000"/>
          <w:sz w:val="32"/>
          <w:szCs w:val="32"/>
        </w:rPr>
        <w:t>61</w:t>
      </w:r>
      <w:r w:rsidRPr="009C59A8">
        <w:rPr>
          <w:rFonts w:ascii="TH SarabunPSK" w:hAnsi="TH SarabunPSK" w:cs="TH SarabunPSK"/>
          <w:color w:val="000000"/>
          <w:sz w:val="32"/>
          <w:szCs w:val="32"/>
        </w:rPr>
        <w:t>-25</w:t>
      </w:r>
      <w:r>
        <w:rPr>
          <w:rFonts w:ascii="TH SarabunPSK" w:hAnsi="TH SarabunPSK" w:cs="TH SarabunPSK"/>
          <w:color w:val="000000"/>
          <w:sz w:val="32"/>
          <w:szCs w:val="32"/>
        </w:rPr>
        <w:t>65</w:t>
      </w:r>
      <w:r w:rsidRPr="009C59A8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ามกระบวนการที่บัญญัติไว้ในระเบียบกระทรวงมหาดไทยว่าด้วยการจัดทำแผนพัฒนาองค์กรปกครองส่วนท้องถิ่น พ.ศ. </w:t>
      </w:r>
      <w:r w:rsidRPr="009C59A8">
        <w:rPr>
          <w:rFonts w:ascii="TH SarabunPSK" w:hAnsi="TH SarabunPSK" w:cs="TH SarabunPSK"/>
          <w:color w:val="000000"/>
          <w:sz w:val="32"/>
          <w:szCs w:val="32"/>
        </w:rPr>
        <w:t xml:space="preserve">2548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แก้ไขเพิ่มเติมถึงฉบับที่ 3 พ.ศ. 2561 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>โดยผ่านการมีส่วนร่วมของประชาชน เช่น การจัดเวทีประชาคม การประชุมกรรมการชุมชน เพื่อรับฟังปัญหาและความต้องการของประชาชนในพื้นที่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ก่อนนำมาจัดทำโครงการเพื่อพัฒนาพื้นที่ที่บรรจุในแผนพัฒนาท้องถิ่น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195E4B" w:rsidRPr="004A2533" w:rsidRDefault="00195E4B" w:rsidP="00195E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C59A8">
        <w:rPr>
          <w:rFonts w:ascii="TH SarabunPSK" w:hAnsi="TH SarabunPSK" w:cs="TH SarabunPSK"/>
          <w:color w:val="000000"/>
          <w:sz w:val="32"/>
          <w:szCs w:val="32"/>
        </w:rPr>
        <w:t>    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เทศบาลตำ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บลเขาหัวช้าง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ได้ประกาศใช้แผนพัฒนา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ท้องถิ่น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(พ.ศ. </w:t>
      </w:r>
      <w:r w:rsidRPr="009C59A8">
        <w:rPr>
          <w:rFonts w:ascii="TH SarabunPSK" w:hAnsi="TH SarabunPSK" w:cs="TH SarabunPSK"/>
          <w:color w:val="000000"/>
          <w:sz w:val="32"/>
          <w:szCs w:val="32"/>
        </w:rPr>
        <w:t>25</w:t>
      </w:r>
      <w:r>
        <w:rPr>
          <w:rFonts w:ascii="TH SarabunPSK" w:hAnsi="TH SarabunPSK" w:cs="TH SarabunPSK"/>
          <w:color w:val="000000"/>
          <w:sz w:val="32"/>
          <w:szCs w:val="32"/>
        </w:rPr>
        <w:t>61</w:t>
      </w:r>
      <w:r w:rsidRPr="009C59A8">
        <w:rPr>
          <w:rFonts w:ascii="TH SarabunPSK" w:hAnsi="TH SarabunPSK" w:cs="TH SarabunPSK"/>
          <w:color w:val="000000"/>
          <w:sz w:val="32"/>
          <w:szCs w:val="32"/>
        </w:rPr>
        <w:t xml:space="preserve"> - 25</w:t>
      </w:r>
      <w:r>
        <w:rPr>
          <w:rFonts w:ascii="TH SarabunPSK" w:hAnsi="TH SarabunPSK" w:cs="TH SarabunPSK"/>
          <w:color w:val="000000"/>
          <w:sz w:val="32"/>
          <w:szCs w:val="32"/>
        </w:rPr>
        <w:t>65</w:t>
      </w:r>
      <w:r w:rsidRPr="009C59A8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/>
          <w:color w:val="000000"/>
          <w:sz w:val="32"/>
          <w:szCs w:val="32"/>
        </w:rPr>
        <w:t>13</w:t>
      </w:r>
      <w:r w:rsidRPr="009C59A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มิถุนายน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 xml:space="preserve"> พ.ศ. 25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62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โดยได้กำหนดโครงการที่จะดำเนินการ</w:t>
      </w:r>
      <w:r w:rsidRPr="009C59A8">
        <w:rPr>
          <w:rFonts w:ascii="TH SarabunPSK" w:hAnsi="TH SarabunPSK" w:cs="TH SarabunPSK"/>
          <w:sz w:val="32"/>
          <w:szCs w:val="32"/>
          <w:cs/>
        </w:rPr>
        <w:t>ตาม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>แผนพัฒนา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ท้องถิ่น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(พ.ศ. </w:t>
      </w:r>
      <w:r w:rsidRPr="009C59A8">
        <w:rPr>
          <w:rFonts w:ascii="TH SarabunPSK" w:hAnsi="TH SarabunPSK" w:cs="TH SarabunPSK"/>
          <w:color w:val="000000"/>
          <w:sz w:val="32"/>
          <w:szCs w:val="32"/>
        </w:rPr>
        <w:t>25</w:t>
      </w:r>
      <w:r>
        <w:rPr>
          <w:rFonts w:ascii="TH SarabunPSK" w:hAnsi="TH SarabunPSK" w:cs="TH SarabunPSK"/>
          <w:color w:val="000000"/>
          <w:sz w:val="32"/>
          <w:szCs w:val="32"/>
        </w:rPr>
        <w:t>61</w:t>
      </w:r>
      <w:r w:rsidRPr="009C59A8">
        <w:rPr>
          <w:rFonts w:ascii="TH SarabunPSK" w:hAnsi="TH SarabunPSK" w:cs="TH SarabunPSK"/>
          <w:color w:val="000000"/>
          <w:sz w:val="32"/>
          <w:szCs w:val="32"/>
        </w:rPr>
        <w:t xml:space="preserve"> - 25</w:t>
      </w:r>
      <w:r>
        <w:rPr>
          <w:rFonts w:ascii="TH SarabunPSK" w:hAnsi="TH SarabunPSK" w:cs="TH SarabunPSK"/>
          <w:color w:val="000000"/>
          <w:sz w:val="32"/>
          <w:szCs w:val="32"/>
        </w:rPr>
        <w:t>65</w:t>
      </w:r>
      <w:r w:rsidRPr="009C59A8">
        <w:rPr>
          <w:rFonts w:ascii="TH SarabunPSK" w:hAnsi="TH SarabunPSK" w:cs="TH SarabunPSK"/>
          <w:color w:val="000000"/>
          <w:sz w:val="32"/>
          <w:szCs w:val="32"/>
        </w:rPr>
        <w:t>)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C59A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A2533">
        <w:rPr>
          <w:rFonts w:ascii="TH SarabunPSK" w:hAnsi="TH SarabunPSK" w:cs="TH SarabunPSK" w:hint="cs"/>
          <w:sz w:val="32"/>
          <w:szCs w:val="32"/>
          <w:cs/>
        </w:rPr>
        <w:t>ในปีงบประมาณ พ.ศ. 256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4A25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2533">
        <w:rPr>
          <w:rFonts w:ascii="TH SarabunPSK" w:hAnsi="TH SarabunPSK" w:cs="TH SarabunPSK"/>
          <w:sz w:val="32"/>
          <w:szCs w:val="32"/>
          <w:cs/>
        </w:rPr>
        <w:t>รวม</w:t>
      </w:r>
      <w:r w:rsidRPr="004A25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207B">
        <w:rPr>
          <w:rFonts w:ascii="TH SarabunPSK" w:hAnsi="TH SarabunPSK" w:cs="TH SarabunPSK" w:hint="cs"/>
          <w:sz w:val="32"/>
          <w:szCs w:val="32"/>
          <w:cs/>
        </w:rPr>
        <w:t>231</w:t>
      </w:r>
      <w:r w:rsidRPr="004A2533">
        <w:rPr>
          <w:rFonts w:ascii="TH SarabunPSK" w:hAnsi="TH SarabunPSK" w:cs="TH SarabunPSK"/>
          <w:sz w:val="32"/>
          <w:szCs w:val="32"/>
        </w:rPr>
        <w:t xml:space="preserve">  </w:t>
      </w:r>
      <w:r w:rsidRPr="004A2533">
        <w:rPr>
          <w:rFonts w:ascii="TH SarabunPSK" w:hAnsi="TH SarabunPSK" w:cs="TH SarabunPSK"/>
          <w:sz w:val="32"/>
          <w:szCs w:val="32"/>
          <w:cs/>
        </w:rPr>
        <w:t xml:space="preserve">โครงการ </w:t>
      </w:r>
      <w:r w:rsidRPr="00DD2D9D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DD2D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207B">
        <w:rPr>
          <w:rStyle w:val="aa"/>
          <w:rFonts w:ascii="TH SarabunPSK" w:hAnsi="TH SarabunPSK" w:cs="TH SarabunPSK"/>
          <w:b w:val="0"/>
          <w:bCs w:val="0"/>
          <w:sz w:val="32"/>
          <w:szCs w:val="32"/>
        </w:rPr>
        <w:t>48</w:t>
      </w:r>
      <w:r w:rsidR="00FF207B">
        <w:rPr>
          <w:rStyle w:val="aa"/>
          <w:rFonts w:ascii="TH SarabunPSK" w:hAnsi="TH SarabunPSK" w:cs="TH SarabunPSK" w:hint="cs"/>
          <w:b w:val="0"/>
          <w:bCs w:val="0"/>
          <w:sz w:val="32"/>
          <w:szCs w:val="32"/>
          <w:cs/>
        </w:rPr>
        <w:t>,962,000</w:t>
      </w:r>
      <w:r w:rsidRPr="00DD2D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2D9D">
        <w:rPr>
          <w:rFonts w:ascii="TH SarabunPSK" w:hAnsi="TH SarabunPSK" w:cs="TH SarabunPSK"/>
          <w:sz w:val="32"/>
          <w:szCs w:val="32"/>
          <w:cs/>
        </w:rPr>
        <w:t>บาท</w:t>
      </w:r>
      <w:r w:rsidRPr="004A2533">
        <w:rPr>
          <w:rFonts w:ascii="TH SarabunPSK" w:hAnsi="TH SarabunPSK" w:cs="TH SarabunPSK"/>
          <w:sz w:val="32"/>
          <w:szCs w:val="32"/>
          <w:cs/>
        </w:rPr>
        <w:t xml:space="preserve"> สามารถจำแนกตามยุทธศาสตร์ ได้ดังนี้ </w:t>
      </w:r>
    </w:p>
    <w:tbl>
      <w:tblPr>
        <w:tblW w:w="531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7"/>
        <w:gridCol w:w="569"/>
        <w:gridCol w:w="1279"/>
        <w:gridCol w:w="569"/>
        <w:gridCol w:w="1137"/>
        <w:gridCol w:w="569"/>
        <w:gridCol w:w="1136"/>
      </w:tblGrid>
      <w:tr w:rsidR="00E652E4" w:rsidRPr="00CA540A" w:rsidTr="0032694A">
        <w:trPr>
          <w:tblCellSpacing w:w="15" w:type="dxa"/>
        </w:trPr>
        <w:tc>
          <w:tcPr>
            <w:tcW w:w="4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CA540A" w:rsidRDefault="00E652E4" w:rsidP="003269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40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CA540A" w:rsidRDefault="00E652E4" w:rsidP="003269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40A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</w:tc>
        <w:tc>
          <w:tcPr>
            <w:tcW w:w="16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CA540A" w:rsidRDefault="00E652E4" w:rsidP="003269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40A">
              <w:rPr>
                <w:rFonts w:ascii="TH SarabunPSK" w:hAnsi="TH SarabunPSK" w:cs="TH SarabunPSK"/>
                <w:b/>
                <w:bCs/>
                <w:sz w:val="28"/>
              </w:rPr>
              <w:t>2564</w:t>
            </w:r>
          </w:p>
        </w:tc>
        <w:tc>
          <w:tcPr>
            <w:tcW w:w="1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CA540A" w:rsidRDefault="00E652E4" w:rsidP="003269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40A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</w:tc>
      </w:tr>
      <w:tr w:rsidR="00E652E4" w:rsidRPr="00CA540A" w:rsidTr="0032694A">
        <w:trPr>
          <w:tblCellSpacing w:w="15" w:type="dxa"/>
        </w:trPr>
        <w:tc>
          <w:tcPr>
            <w:tcW w:w="4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CA540A" w:rsidRDefault="00E652E4" w:rsidP="0032694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E0755C" w:rsidRDefault="00E652E4" w:rsidP="0032694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0755C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CA540A" w:rsidRDefault="00E652E4" w:rsidP="003269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40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E0755C" w:rsidRDefault="00E652E4" w:rsidP="0032694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0755C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CA540A" w:rsidRDefault="00E652E4" w:rsidP="003269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40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E0755C" w:rsidRDefault="00E652E4" w:rsidP="0032694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0755C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CA540A" w:rsidRDefault="00E652E4" w:rsidP="003269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40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E652E4" w:rsidRPr="00CA540A" w:rsidTr="0032694A">
        <w:trPr>
          <w:trHeight w:val="375"/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CA540A" w:rsidRDefault="00E652E4" w:rsidP="0032694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ยุทธศาสตร์ประชาชนอยู่ดีมีสุข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CA540A" w:rsidRDefault="00846340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CA540A" w:rsidRDefault="00846340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16,396,000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52E4" w:rsidRPr="00CA540A" w:rsidRDefault="00846340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52E4" w:rsidRPr="00CA540A" w:rsidRDefault="00846340" w:rsidP="00F07A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37,676,000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52E4" w:rsidRPr="00CA540A" w:rsidRDefault="006C46EF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52E4" w:rsidRPr="00CA540A" w:rsidRDefault="006C46EF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134,141,000</w:t>
            </w:r>
          </w:p>
        </w:tc>
      </w:tr>
      <w:tr w:rsidR="00E652E4" w:rsidRPr="00CA540A" w:rsidTr="0032694A">
        <w:trPr>
          <w:trHeight w:val="375"/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CA540A" w:rsidRDefault="00E652E4" w:rsidP="0032694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ยุทธศาสตร์การพัฒนาคนและสังคมให้มีคุณภาพ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CA540A" w:rsidRDefault="00846340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CA540A" w:rsidRDefault="00846340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14,824,000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52E4" w:rsidRPr="00CA540A" w:rsidRDefault="00846340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52E4" w:rsidRPr="00CA540A" w:rsidRDefault="00846340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15,776,000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52E4" w:rsidRPr="00CA540A" w:rsidRDefault="006C46EF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52E4" w:rsidRPr="00CA540A" w:rsidRDefault="006C46EF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16,506,000</w:t>
            </w:r>
          </w:p>
        </w:tc>
      </w:tr>
      <w:tr w:rsidR="00E652E4" w:rsidRPr="00CA540A" w:rsidTr="0032694A">
        <w:trPr>
          <w:trHeight w:val="375"/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CA540A" w:rsidRDefault="00E652E4" w:rsidP="0032694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ยุทธศาสตร์การบริหารทรัพยากรธรรมชาติและสิ่งแวดล้อม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CA540A" w:rsidRDefault="00846340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CA540A" w:rsidRDefault="00846340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225,000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52E4" w:rsidRPr="00CA540A" w:rsidRDefault="00846340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52E4" w:rsidRPr="00CA540A" w:rsidRDefault="00846340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280,000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52E4" w:rsidRPr="00CA540A" w:rsidRDefault="006C46EF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52E4" w:rsidRPr="00CA540A" w:rsidRDefault="006C46EF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110,000</w:t>
            </w:r>
          </w:p>
        </w:tc>
      </w:tr>
      <w:tr w:rsidR="00E652E4" w:rsidRPr="00CA540A" w:rsidTr="0032694A">
        <w:trPr>
          <w:trHeight w:val="375"/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CA540A" w:rsidRDefault="00E652E4" w:rsidP="0032694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ยุทธศาสตร์ส่งเสริมการบริหารกิจการบ้านเมืองที่ดี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CA540A" w:rsidRDefault="00846340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CA540A" w:rsidRDefault="00846340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1,119,000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52E4" w:rsidRPr="00CA540A" w:rsidRDefault="00846340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52E4" w:rsidRPr="00CA540A" w:rsidRDefault="00846340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1,230,000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52E4" w:rsidRPr="00CA540A" w:rsidRDefault="006C46EF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52E4" w:rsidRPr="00CA540A" w:rsidRDefault="006C46EF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1,110,000</w:t>
            </w:r>
          </w:p>
        </w:tc>
      </w:tr>
      <w:tr w:rsidR="00E652E4" w:rsidRPr="00CA540A" w:rsidTr="0032694A">
        <w:trPr>
          <w:trHeight w:val="375"/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723A09" w:rsidRDefault="00E652E4" w:rsidP="0032694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23A09">
              <w:rPr>
                <w:rStyle w:val="aa"/>
                <w:rFonts w:ascii="TH SarabunPSK" w:hAnsi="TH SarabunPSK" w:cs="TH SarabunPSK"/>
                <w:b w:val="0"/>
                <w:bCs w:val="0"/>
                <w:szCs w:val="24"/>
                <w:cs/>
              </w:rPr>
              <w:t>รวม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723A09" w:rsidRDefault="00846340" w:rsidP="00F07A3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195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2E4" w:rsidRPr="00723A09" w:rsidRDefault="00846340" w:rsidP="00F07A3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32,596,000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52E4" w:rsidRPr="00E0755C" w:rsidRDefault="00846340" w:rsidP="00F07A32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231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52E4" w:rsidRPr="00E0755C" w:rsidRDefault="00846340" w:rsidP="00F07A32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48,960,000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52E4" w:rsidRPr="00E0755C" w:rsidRDefault="006C46EF" w:rsidP="00F07A32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236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52E4" w:rsidRPr="00E0755C" w:rsidRDefault="006C46EF" w:rsidP="00F07A32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151,867,000</w:t>
            </w:r>
          </w:p>
        </w:tc>
      </w:tr>
    </w:tbl>
    <w:p w:rsidR="00195E4B" w:rsidRDefault="00195E4B" w:rsidP="006644C9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C6C80" w:rsidRDefault="00BC6C80" w:rsidP="006644C9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C6C80" w:rsidRDefault="00BC6C80" w:rsidP="006644C9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C6C80" w:rsidRDefault="00BC6C80" w:rsidP="006644C9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C6C80" w:rsidRDefault="00BC6C80" w:rsidP="006644C9">
      <w:pPr>
        <w:rPr>
          <w:rFonts w:ascii="TH SarabunPSK" w:hAnsi="TH SarabunPSK" w:cs="TH SarabunPSK"/>
          <w:sz w:val="32"/>
          <w:szCs w:val="32"/>
        </w:rPr>
      </w:pPr>
    </w:p>
    <w:p w:rsidR="00195E4B" w:rsidRPr="007517FD" w:rsidRDefault="00195E4B" w:rsidP="00195E4B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  <w:r w:rsidRPr="007517FD">
        <w:rPr>
          <w:rFonts w:ascii="TH SarabunPSK" w:hAnsi="TH SarabunPSK" w:cs="TH SarabunPSK"/>
          <w:b/>
          <w:bCs/>
          <w:sz w:val="32"/>
          <w:szCs w:val="32"/>
          <w:cs/>
        </w:rPr>
        <w:t>.  การใช้จ่ายงบประมาณ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Pr="009C59A8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พ.ศ.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9C59A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517FD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195E4B" w:rsidRPr="00CD4FAF" w:rsidRDefault="00195E4B" w:rsidP="00195E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2E5A">
        <w:rPr>
          <w:rFonts w:ascii="TH SarabunPSK" w:hAnsi="TH SarabunPSK" w:cs="TH SarabunPSK"/>
          <w:sz w:val="32"/>
          <w:szCs w:val="32"/>
        </w:rPr>
        <w:t xml:space="preserve">     </w:t>
      </w:r>
      <w:r w:rsidRPr="00FD2E5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เทศบาลตำบล</w:t>
      </w:r>
      <w:r>
        <w:rPr>
          <w:rFonts w:ascii="TH SarabunPSK" w:hAnsi="TH SarabunPSK" w:cs="TH SarabunPSK" w:hint="cs"/>
          <w:sz w:val="32"/>
          <w:szCs w:val="32"/>
          <w:cs/>
        </w:rPr>
        <w:t>เขาหัวช้าง</w:t>
      </w:r>
      <w:r w:rsidRPr="00655A52">
        <w:rPr>
          <w:rFonts w:ascii="TH SarabunPSK" w:hAnsi="TH SarabunPSK" w:cs="TH SarabunPSK"/>
          <w:sz w:val="32"/>
          <w:szCs w:val="32"/>
          <w:cs/>
        </w:rPr>
        <w:t xml:space="preserve"> มีการใช้จ่ายงบประมาณในการดำเนินโครงการตาม</w:t>
      </w:r>
      <w:r w:rsidRPr="00655A52">
        <w:rPr>
          <w:rFonts w:ascii="TH SarabunPSK" w:hAnsi="TH SarabunPSK" w:cs="TH SarabunPSK" w:hint="cs"/>
          <w:sz w:val="32"/>
          <w:szCs w:val="32"/>
          <w:cs/>
        </w:rPr>
        <w:t>เทศบัญญัติ</w:t>
      </w:r>
      <w:r w:rsidRPr="00655A52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655A52">
        <w:rPr>
          <w:rFonts w:ascii="TH SarabunPSK" w:hAnsi="TH SarabunPSK" w:cs="TH SarabunPSK"/>
          <w:sz w:val="32"/>
          <w:szCs w:val="32"/>
        </w:rPr>
        <w:t xml:space="preserve"> </w:t>
      </w:r>
      <w:r w:rsidRPr="00655A52">
        <w:rPr>
          <w:rFonts w:ascii="TH SarabunPSK" w:hAnsi="TH SarabunPSK" w:cs="TH SarabunPSK" w:hint="cs"/>
          <w:sz w:val="32"/>
          <w:szCs w:val="32"/>
          <w:cs/>
        </w:rPr>
        <w:t>รายจ่าย</w:t>
      </w:r>
      <w:r w:rsidRPr="00655A52">
        <w:rPr>
          <w:rFonts w:ascii="TH SarabunPSK" w:hAnsi="TH SarabunPSK" w:cs="TH SarabunPSK"/>
          <w:sz w:val="32"/>
          <w:szCs w:val="32"/>
        </w:rPr>
        <w:t xml:space="preserve"> </w:t>
      </w:r>
      <w:r w:rsidRPr="00655A52">
        <w:rPr>
          <w:rFonts w:ascii="TH SarabunPSK" w:hAnsi="TH SarabunPSK" w:cs="TH SarabunPSK"/>
          <w:sz w:val="32"/>
          <w:szCs w:val="32"/>
          <w:cs/>
        </w:rPr>
        <w:t xml:space="preserve">รวม </w:t>
      </w:r>
      <w:r w:rsidR="005C1B9C">
        <w:rPr>
          <w:rFonts w:ascii="TH SarabunPSK" w:hAnsi="TH SarabunPSK" w:cs="TH SarabunPSK" w:hint="cs"/>
          <w:sz w:val="32"/>
          <w:szCs w:val="32"/>
          <w:cs/>
        </w:rPr>
        <w:t>60</w:t>
      </w:r>
      <w:r w:rsidRPr="00655A52">
        <w:rPr>
          <w:rFonts w:ascii="TH SarabunPSK" w:hAnsi="TH SarabunPSK" w:cs="TH SarabunPSK"/>
          <w:sz w:val="32"/>
          <w:szCs w:val="32"/>
        </w:rPr>
        <w:t xml:space="preserve"> </w:t>
      </w:r>
      <w:r w:rsidRPr="00655A52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655A52">
        <w:rPr>
          <w:rFonts w:ascii="TH SarabunPSK" w:hAnsi="TH SarabunPSK" w:cs="TH SarabunPSK"/>
          <w:sz w:val="32"/>
          <w:szCs w:val="32"/>
        </w:rPr>
        <w:t xml:space="preserve"> </w:t>
      </w:r>
      <w:r w:rsidRPr="00655A52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Pr="00655A52">
        <w:rPr>
          <w:rFonts w:ascii="TH SarabunPSK" w:hAnsi="TH SarabunPSK" w:cs="TH SarabunPSK"/>
          <w:sz w:val="32"/>
          <w:szCs w:val="32"/>
        </w:rPr>
        <w:t xml:space="preserve"> </w:t>
      </w:r>
      <w:r w:rsidR="005C1B9C">
        <w:rPr>
          <w:rFonts w:ascii="TH SarabunPSK" w:hAnsi="TH SarabunPSK" w:cs="TH SarabunPSK" w:hint="cs"/>
          <w:sz w:val="32"/>
          <w:szCs w:val="32"/>
          <w:cs/>
        </w:rPr>
        <w:t>9,005,600</w:t>
      </w:r>
      <w:r w:rsidRPr="00655A52">
        <w:rPr>
          <w:rFonts w:ascii="TH SarabunPSK" w:hAnsi="TH SarabunPSK" w:cs="TH SarabunPSK"/>
          <w:sz w:val="32"/>
          <w:szCs w:val="32"/>
        </w:rPr>
        <w:t xml:space="preserve"> </w:t>
      </w:r>
      <w:r w:rsidRPr="00655A52">
        <w:rPr>
          <w:rFonts w:ascii="TH SarabunPSK" w:hAnsi="TH SarabunPSK" w:cs="TH SarabunPSK"/>
          <w:sz w:val="32"/>
          <w:szCs w:val="32"/>
          <w:cs/>
        </w:rPr>
        <w:t>บาท</w:t>
      </w:r>
      <w:r w:rsidRPr="00655A52">
        <w:rPr>
          <w:rFonts w:ascii="TH SarabunPSK" w:hAnsi="TH SarabunPSK" w:cs="TH SarabunPSK"/>
          <w:sz w:val="32"/>
          <w:szCs w:val="32"/>
        </w:rPr>
        <w:t xml:space="preserve"> </w:t>
      </w:r>
      <w:r w:rsidRPr="00655A52">
        <w:rPr>
          <w:rFonts w:ascii="TH SarabunPSK" w:hAnsi="TH SarabunPSK" w:cs="TH SarabunPSK"/>
          <w:sz w:val="32"/>
          <w:szCs w:val="32"/>
          <w:cs/>
        </w:rPr>
        <w:t xml:space="preserve">มีการเบิกจ่ายงบประมาณ จำนวน </w:t>
      </w:r>
      <w:r w:rsidR="005C1B9C">
        <w:rPr>
          <w:rFonts w:ascii="TH SarabunPSK" w:hAnsi="TH SarabunPSK" w:cs="TH SarabunPSK"/>
          <w:sz w:val="32"/>
          <w:szCs w:val="32"/>
        </w:rPr>
        <w:t>56</w:t>
      </w:r>
      <w:r w:rsidRPr="00655A52">
        <w:rPr>
          <w:rFonts w:ascii="TH SarabunPSK" w:hAnsi="TH SarabunPSK" w:cs="TH SarabunPSK"/>
          <w:sz w:val="32"/>
          <w:szCs w:val="32"/>
        </w:rPr>
        <w:t xml:space="preserve"> </w:t>
      </w:r>
      <w:r w:rsidRPr="00655A52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655A52">
        <w:rPr>
          <w:rFonts w:ascii="TH SarabunPSK" w:hAnsi="TH SarabunPSK" w:cs="TH SarabunPSK"/>
          <w:sz w:val="32"/>
          <w:szCs w:val="32"/>
        </w:rPr>
        <w:t xml:space="preserve"> </w:t>
      </w:r>
      <w:r w:rsidRPr="00655A52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Pr="00655A52">
        <w:rPr>
          <w:rFonts w:ascii="TH SarabunPSK" w:hAnsi="TH SarabunPSK" w:cs="TH SarabunPSK"/>
          <w:sz w:val="32"/>
          <w:szCs w:val="32"/>
        </w:rPr>
        <w:t xml:space="preserve"> </w:t>
      </w:r>
      <w:r w:rsidR="005C1B9C">
        <w:rPr>
          <w:rFonts w:ascii="TH SarabunPSK" w:hAnsi="TH SarabunPSK" w:cs="TH SarabunPSK" w:hint="cs"/>
          <w:sz w:val="28"/>
          <w:cs/>
        </w:rPr>
        <w:t>7,584,982</w:t>
      </w:r>
      <w:r w:rsidRPr="00655A52">
        <w:rPr>
          <w:rFonts w:ascii="TH SarabunPSK" w:hAnsi="TH SarabunPSK" w:cs="TH SarabunPSK"/>
          <w:sz w:val="32"/>
          <w:szCs w:val="32"/>
          <w:cs/>
        </w:rPr>
        <w:t>บาท</w:t>
      </w:r>
      <w:r w:rsidRPr="00655A52">
        <w:rPr>
          <w:rFonts w:ascii="TH SarabunPSK" w:hAnsi="TH SarabunPSK" w:cs="TH SarabunPSK"/>
          <w:sz w:val="32"/>
          <w:szCs w:val="32"/>
        </w:rPr>
        <w:t xml:space="preserve"> </w:t>
      </w:r>
      <w:r w:rsidRPr="00655A52">
        <w:rPr>
          <w:rFonts w:ascii="TH SarabunPSK" w:hAnsi="TH SarabunPSK" w:cs="TH SarabunPSK"/>
          <w:sz w:val="32"/>
          <w:szCs w:val="32"/>
          <w:cs/>
        </w:rPr>
        <w:t>สามารถจำแนกตามยุทธศาสตร์ ได้ดังนี้</w:t>
      </w:r>
    </w:p>
    <w:tbl>
      <w:tblPr>
        <w:tblW w:w="516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6"/>
        <w:gridCol w:w="710"/>
        <w:gridCol w:w="1376"/>
        <w:gridCol w:w="757"/>
        <w:gridCol w:w="1563"/>
      </w:tblGrid>
      <w:tr w:rsidR="00195E4B" w:rsidRPr="00205D2F" w:rsidTr="00343FC8">
        <w:trPr>
          <w:tblCellSpacing w:w="15" w:type="dxa"/>
        </w:trPr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E4B" w:rsidRPr="00205D2F" w:rsidRDefault="00195E4B" w:rsidP="003269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5D2F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E4B" w:rsidRPr="00A004EE" w:rsidRDefault="00195E4B" w:rsidP="0032694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04EE">
              <w:rPr>
                <w:rFonts w:ascii="TH SarabunPSK" w:hAnsi="TH SarabunPSK" w:cs="TH SarabunPSK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E4B" w:rsidRPr="00205D2F" w:rsidRDefault="00195E4B" w:rsidP="003269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งบประมาณตามเทศบัญญัติ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E4B" w:rsidRPr="00A004EE" w:rsidRDefault="00195E4B" w:rsidP="0032694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04EE">
              <w:rPr>
                <w:rFonts w:ascii="TH SarabunPSK" w:hAnsi="TH SarabunPSK" w:cs="TH SarabunPSK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5E4B" w:rsidRPr="00205D2F" w:rsidRDefault="00195E4B" w:rsidP="003269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5D2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การเบิกจ่ายงบประมาณ</w:t>
            </w:r>
          </w:p>
        </w:tc>
      </w:tr>
      <w:tr w:rsidR="00343FC8" w:rsidRPr="00205D2F" w:rsidTr="00343FC8">
        <w:trPr>
          <w:trHeight w:val="375"/>
          <w:tblCellSpacing w:w="15" w:type="dxa"/>
        </w:trPr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FC8" w:rsidRPr="00205D2F" w:rsidRDefault="00343FC8" w:rsidP="00343F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ประชาชนอยู่ดีมีสุข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FC8" w:rsidRPr="00FF1F53" w:rsidRDefault="00343FC8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3FC8" w:rsidRPr="00FF1F53" w:rsidRDefault="00343FC8" w:rsidP="00F07A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6,072,800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3FC8" w:rsidRPr="00FF1F53" w:rsidRDefault="00343FC8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3FC8" w:rsidRPr="00FF1F53" w:rsidRDefault="00343FC8" w:rsidP="00F07A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5,892,852</w:t>
            </w:r>
          </w:p>
        </w:tc>
      </w:tr>
      <w:tr w:rsidR="00343FC8" w:rsidRPr="00205D2F" w:rsidTr="00343FC8">
        <w:trPr>
          <w:trHeight w:val="375"/>
          <w:tblCellSpacing w:w="15" w:type="dxa"/>
        </w:trPr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FC8" w:rsidRPr="00205D2F" w:rsidRDefault="00343FC8" w:rsidP="00343F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การพัฒนาคนและสังคมให้มีคุณภาพ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FC8" w:rsidRPr="00FF1F53" w:rsidRDefault="00343FC8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FC8" w:rsidRPr="00FF1F53" w:rsidRDefault="00343FC8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2,337,800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FC8" w:rsidRPr="00FF1F53" w:rsidRDefault="00343FC8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FC8" w:rsidRPr="00FF1F53" w:rsidRDefault="00343FC8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1,280,000</w:t>
            </w:r>
          </w:p>
        </w:tc>
      </w:tr>
      <w:tr w:rsidR="00343FC8" w:rsidRPr="00205D2F" w:rsidTr="00343FC8">
        <w:trPr>
          <w:trHeight w:val="375"/>
          <w:tblCellSpacing w:w="15" w:type="dxa"/>
        </w:trPr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FC8" w:rsidRPr="00205D2F" w:rsidRDefault="00343FC8" w:rsidP="00343F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205D2F">
              <w:rPr>
                <w:rFonts w:ascii="TH SarabunPSK" w:hAnsi="TH SarabunPSK" w:cs="TH SarabunPSK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บริหารทรัพยากรธรรมชาติและสิ่งแวดล้อม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3FC8" w:rsidRPr="00FF1F53" w:rsidRDefault="00343FC8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3FC8" w:rsidRPr="00FF1F53" w:rsidRDefault="00343FC8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95,000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3FC8" w:rsidRPr="00FF1F53" w:rsidRDefault="00343FC8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3FC8" w:rsidRPr="00FF1F53" w:rsidRDefault="00343FC8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343FC8" w:rsidRPr="00205D2F" w:rsidTr="00343FC8">
        <w:trPr>
          <w:trHeight w:val="375"/>
          <w:tblCellSpacing w:w="15" w:type="dxa"/>
        </w:trPr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FC8" w:rsidRDefault="00343FC8" w:rsidP="00343F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4.การส่งเสริมบริหารกิจการบ้านเมืองที่ดี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3FC8" w:rsidRPr="00FF1F53" w:rsidRDefault="00343FC8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3FC8" w:rsidRPr="00FF1F53" w:rsidRDefault="00343FC8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3FC8" w:rsidRPr="00FF1F53" w:rsidRDefault="00343FC8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3FC8" w:rsidRPr="00FF1F53" w:rsidRDefault="00343FC8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434,130</w:t>
            </w:r>
          </w:p>
        </w:tc>
      </w:tr>
      <w:tr w:rsidR="00343FC8" w:rsidRPr="00205D2F" w:rsidTr="00343FC8">
        <w:trPr>
          <w:trHeight w:val="375"/>
          <w:tblCellSpacing w:w="15" w:type="dxa"/>
        </w:trPr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FC8" w:rsidRPr="00205D2F" w:rsidRDefault="00343FC8" w:rsidP="00343F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5D2F">
              <w:rPr>
                <w:rStyle w:val="aa"/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3FC8" w:rsidRPr="00FF1F53" w:rsidRDefault="00343FC8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3FC8" w:rsidRPr="00FF1F53" w:rsidRDefault="00343FC8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9,005,600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3FC8" w:rsidRPr="00FF1F53" w:rsidRDefault="00343FC8" w:rsidP="00F07A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56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3FC8" w:rsidRPr="00FF1F53" w:rsidRDefault="00343FC8" w:rsidP="00F07A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7,584,982</w:t>
            </w:r>
          </w:p>
        </w:tc>
      </w:tr>
    </w:tbl>
    <w:p w:rsidR="00195E4B" w:rsidRDefault="00195E4B" w:rsidP="00195E4B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195E4B" w:rsidRDefault="00195E4B" w:rsidP="00195E4B">
      <w:pPr>
        <w:rPr>
          <w:rFonts w:ascii="TH SarabunPSK" w:hAnsi="TH SarabunPSK" w:cs="TH SarabunPSK" w:hint="cs"/>
          <w:sz w:val="32"/>
          <w:szCs w:val="32"/>
        </w:rPr>
      </w:pPr>
    </w:p>
    <w:p w:rsidR="00CF6F0B" w:rsidRDefault="00CF6F0B" w:rsidP="00195E4B">
      <w:pPr>
        <w:rPr>
          <w:rFonts w:ascii="TH SarabunPSK" w:hAnsi="TH SarabunPSK" w:cs="TH SarabunPSK" w:hint="cs"/>
          <w:sz w:val="32"/>
          <w:szCs w:val="32"/>
        </w:rPr>
      </w:pPr>
    </w:p>
    <w:p w:rsidR="00CF6F0B" w:rsidRDefault="00CF6F0B" w:rsidP="00195E4B">
      <w:pPr>
        <w:rPr>
          <w:rFonts w:ascii="TH SarabunPSK" w:hAnsi="TH SarabunPSK" w:cs="TH SarabunPSK" w:hint="cs"/>
          <w:sz w:val="32"/>
          <w:szCs w:val="32"/>
        </w:rPr>
      </w:pPr>
    </w:p>
    <w:p w:rsidR="00CF6F0B" w:rsidRDefault="00CF6F0B" w:rsidP="00195E4B">
      <w:pPr>
        <w:rPr>
          <w:rFonts w:ascii="TH SarabunPSK" w:hAnsi="TH SarabunPSK" w:cs="TH SarabunPSK" w:hint="cs"/>
          <w:sz w:val="32"/>
          <w:szCs w:val="32"/>
        </w:rPr>
      </w:pPr>
    </w:p>
    <w:p w:rsidR="00CF6F0B" w:rsidRDefault="00CF6F0B" w:rsidP="00195E4B">
      <w:pPr>
        <w:rPr>
          <w:rFonts w:ascii="TH SarabunPSK" w:hAnsi="TH SarabunPSK" w:cs="TH SarabunPSK" w:hint="cs"/>
          <w:sz w:val="32"/>
          <w:szCs w:val="32"/>
        </w:rPr>
      </w:pPr>
    </w:p>
    <w:p w:rsidR="00CF6F0B" w:rsidRDefault="00CF6F0B" w:rsidP="00195E4B">
      <w:pPr>
        <w:rPr>
          <w:rFonts w:ascii="TH SarabunPSK" w:hAnsi="TH SarabunPSK" w:cs="TH SarabunPSK" w:hint="cs"/>
          <w:sz w:val="32"/>
          <w:szCs w:val="32"/>
        </w:rPr>
      </w:pPr>
    </w:p>
    <w:p w:rsidR="00CF6F0B" w:rsidRDefault="00CF6F0B" w:rsidP="00195E4B">
      <w:pPr>
        <w:rPr>
          <w:rFonts w:ascii="TH SarabunPSK" w:hAnsi="TH SarabunPSK" w:cs="TH SarabunPSK" w:hint="cs"/>
          <w:sz w:val="32"/>
          <w:szCs w:val="32"/>
        </w:rPr>
      </w:pPr>
    </w:p>
    <w:p w:rsidR="00CF6F0B" w:rsidRDefault="00CF6F0B" w:rsidP="00195E4B">
      <w:pPr>
        <w:rPr>
          <w:rFonts w:ascii="TH SarabunPSK" w:hAnsi="TH SarabunPSK" w:cs="TH SarabunPSK" w:hint="cs"/>
          <w:sz w:val="32"/>
          <w:szCs w:val="32"/>
        </w:rPr>
      </w:pPr>
    </w:p>
    <w:p w:rsidR="00CF6F0B" w:rsidRDefault="00CF6F0B" w:rsidP="00195E4B">
      <w:pPr>
        <w:rPr>
          <w:rFonts w:ascii="TH SarabunPSK" w:hAnsi="TH SarabunPSK" w:cs="TH SarabunPSK" w:hint="cs"/>
          <w:sz w:val="32"/>
          <w:szCs w:val="32"/>
        </w:rPr>
      </w:pPr>
    </w:p>
    <w:p w:rsidR="00CF6F0B" w:rsidRDefault="00CF6F0B" w:rsidP="00195E4B">
      <w:pPr>
        <w:rPr>
          <w:rFonts w:ascii="TH SarabunPSK" w:hAnsi="TH SarabunPSK" w:cs="TH SarabunPSK" w:hint="cs"/>
          <w:sz w:val="32"/>
          <w:szCs w:val="32"/>
        </w:rPr>
      </w:pPr>
    </w:p>
    <w:p w:rsidR="00CF6F0B" w:rsidRDefault="00CF6F0B" w:rsidP="00195E4B">
      <w:pPr>
        <w:rPr>
          <w:rFonts w:ascii="TH SarabunPSK" w:hAnsi="TH SarabunPSK" w:cs="TH SarabunPSK" w:hint="cs"/>
          <w:sz w:val="32"/>
          <w:szCs w:val="32"/>
        </w:rPr>
      </w:pPr>
    </w:p>
    <w:p w:rsidR="00CF6F0B" w:rsidRDefault="00CF6F0B" w:rsidP="00195E4B">
      <w:pPr>
        <w:rPr>
          <w:rFonts w:ascii="TH SarabunPSK" w:hAnsi="TH SarabunPSK" w:cs="TH SarabunPSK" w:hint="cs"/>
          <w:sz w:val="32"/>
          <w:szCs w:val="32"/>
        </w:rPr>
      </w:pPr>
    </w:p>
    <w:p w:rsidR="00CF6F0B" w:rsidRDefault="00CF6F0B" w:rsidP="00195E4B">
      <w:pPr>
        <w:rPr>
          <w:rFonts w:ascii="TH SarabunPSK" w:hAnsi="TH SarabunPSK" w:cs="TH SarabunPSK" w:hint="cs"/>
          <w:sz w:val="32"/>
          <w:szCs w:val="32"/>
        </w:rPr>
      </w:pPr>
    </w:p>
    <w:p w:rsidR="00CF6F0B" w:rsidRDefault="00CF6F0B" w:rsidP="00195E4B">
      <w:pPr>
        <w:rPr>
          <w:rFonts w:ascii="TH SarabunPSK" w:hAnsi="TH SarabunPSK" w:cs="TH SarabunPSK" w:hint="cs"/>
          <w:sz w:val="32"/>
          <w:szCs w:val="32"/>
        </w:rPr>
      </w:pPr>
    </w:p>
    <w:p w:rsidR="00CF6F0B" w:rsidRPr="00807735" w:rsidRDefault="00CF6F0B" w:rsidP="00CF6F0B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077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3. รายละเอียดโครงการในเทศบัญญัติงบประมาณรายจ่ายประจำปี พ.ศ. 2564 มีดังนี้</w:t>
      </w:r>
    </w:p>
    <w:p w:rsidR="00CF6F0B" w:rsidRPr="00807735" w:rsidRDefault="00CF6F0B" w:rsidP="00CF6F0B">
      <w:pPr>
        <w:ind w:hanging="709"/>
        <w:rPr>
          <w:rFonts w:ascii="TH SarabunPSK" w:hAnsi="TH SarabunPSK" w:cs="TH SarabunPSK"/>
          <w:color w:val="000000"/>
          <w:sz w:val="32"/>
          <w:szCs w:val="32"/>
        </w:rPr>
      </w:pPr>
      <w:r w:rsidRPr="008077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077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07735">
        <w:rPr>
          <w:rFonts w:ascii="TH SarabunPSK" w:hAnsi="TH SarabunPSK" w:cs="TH SarabunPSK"/>
          <w:color w:val="000000"/>
          <w:sz w:val="32"/>
          <w:szCs w:val="32"/>
          <w:cs/>
        </w:rPr>
        <w:t>รายละเอียดโครงการที่มีการเบิกจ่ายจริงน้อยกว่างบประมาณที่ตั้งไว้ตามเทศบัญญัติ เงินเหลือจ่ายจากโครงการต่างๆ จะตกเป็นเงินสะสม</w:t>
      </w:r>
    </w:p>
    <w:tbl>
      <w:tblPr>
        <w:tblW w:w="10222" w:type="dxa"/>
        <w:tblInd w:w="-587" w:type="dxa"/>
        <w:tblLook w:val="04A0"/>
      </w:tblPr>
      <w:tblGrid>
        <w:gridCol w:w="724"/>
        <w:gridCol w:w="1956"/>
        <w:gridCol w:w="2586"/>
        <w:gridCol w:w="1264"/>
        <w:gridCol w:w="1259"/>
        <w:gridCol w:w="1259"/>
        <w:gridCol w:w="1174"/>
      </w:tblGrid>
      <w:tr w:rsidR="00CF6F0B" w:rsidRPr="00A2746A" w:rsidTr="00715859">
        <w:trPr>
          <w:trHeight w:val="3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74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  <w:r w:rsidRPr="00A274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74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74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ชื่อโครงการตามแผน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74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งบตามข้อบัญญัติ/เทศบัญญัติ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74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ลงนามสัญญา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74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74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CF6F0B" w:rsidRPr="00A2746A" w:rsidTr="00715859">
        <w:trPr>
          <w:trHeight w:val="37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F0B" w:rsidRPr="006976D4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976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F0B" w:rsidRPr="006976D4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976D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ประชาชนอยู่ดีมีสุข</w:t>
            </w:r>
          </w:p>
          <w:p w:rsidR="00CF6F0B" w:rsidRPr="006976D4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F0B" w:rsidRPr="00A2746A" w:rsidRDefault="00CF6F0B" w:rsidP="007158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74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</w:t>
            </w:r>
            <w:r w:rsidRPr="00A274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โครงการก่อสร้างถนนคอนกรีตเสริมเหล็กสายควน-ประปา หมู่ที่ 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2746A">
              <w:rPr>
                <w:rFonts w:ascii="TH SarabunPSK" w:hAnsi="TH SarabunPSK" w:cs="TH SarabunPSK"/>
                <w:sz w:val="32"/>
                <w:szCs w:val="32"/>
                <w:cs/>
              </w:rPr>
              <w:t>483,000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746A">
              <w:rPr>
                <w:rFonts w:ascii="TH SarabunPSK" w:hAnsi="TH SarabunPSK" w:cs="TH SarabunPSK"/>
                <w:sz w:val="32"/>
                <w:szCs w:val="32"/>
                <w:cs/>
              </w:rPr>
              <w:t>483,000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746A">
              <w:rPr>
                <w:rFonts w:ascii="TH SarabunPSK" w:hAnsi="TH SarabunPSK" w:cs="TH SarabunPSK"/>
                <w:sz w:val="32"/>
                <w:szCs w:val="32"/>
                <w:cs/>
              </w:rPr>
              <w:t>483,000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2746A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CF6F0B" w:rsidRPr="00A2746A" w:rsidTr="00715859">
        <w:trPr>
          <w:trHeight w:val="37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F0B" w:rsidRPr="00A2746A" w:rsidRDefault="00CF6F0B" w:rsidP="00715859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F0B" w:rsidRPr="00A2746A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2.โครงการปรับปรุงต่อเติมป้อมยามเทศบาลตำบลเขาหัวช้าง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81,100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81,100</w:t>
            </w:r>
          </w:p>
        </w:tc>
      </w:tr>
      <w:tr w:rsidR="00CF6F0B" w:rsidRPr="00A2746A" w:rsidTr="00715859">
        <w:trPr>
          <w:trHeight w:val="37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0B" w:rsidRPr="00A2746A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27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.โครงการก่อสร้างถนนคอนกรีตเสริมเหล็กสายซอยเจริญพัฒนา หมู่ที่ </w:t>
            </w:r>
            <w:r w:rsidRPr="00A2746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2746A">
              <w:rPr>
                <w:rFonts w:ascii="TH SarabunPSK" w:hAnsi="TH SarabunPSK" w:cs="TH SarabunPSK"/>
                <w:color w:val="000000"/>
                <w:sz w:val="32"/>
                <w:szCs w:val="32"/>
              </w:rPr>
              <w:t>482</w:t>
            </w:r>
            <w:r w:rsidRPr="00A2746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2746A">
              <w:rPr>
                <w:rFonts w:ascii="TH SarabunPSK" w:hAnsi="TH SarabunPSK" w:cs="TH SarabunPSK"/>
                <w:color w:val="000000"/>
                <w:sz w:val="32"/>
                <w:szCs w:val="32"/>
              </w:rPr>
              <w:t>482</w:t>
            </w:r>
            <w:r w:rsidRPr="00A2746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2746A">
              <w:rPr>
                <w:rFonts w:ascii="TH SarabunPSK" w:hAnsi="TH SarabunPSK" w:cs="TH SarabunPSK"/>
                <w:color w:val="000000"/>
                <w:sz w:val="32"/>
                <w:szCs w:val="32"/>
              </w:rPr>
              <w:t>482</w:t>
            </w:r>
            <w:r w:rsidRPr="00A2746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2746A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CF6F0B" w:rsidRPr="00A2746A" w:rsidTr="00715859">
        <w:trPr>
          <w:trHeight w:val="37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0B" w:rsidRPr="00A2746A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A274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A274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โครงการก่อสร้างถนนคอนกรีตเสริมเหล็กสายทุ่งนางดี-ประปา หมู่ที่ </w:t>
            </w:r>
            <w:r w:rsidRPr="00A2746A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2746A">
              <w:rPr>
                <w:rFonts w:ascii="TH SarabunPSK" w:hAnsi="TH SarabunPSK" w:cs="TH SarabunPSK"/>
                <w:color w:val="000000"/>
                <w:sz w:val="32"/>
                <w:szCs w:val="32"/>
              </w:rPr>
              <w:t>480</w:t>
            </w:r>
            <w:r w:rsidRPr="00A2746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2746A">
              <w:rPr>
                <w:rFonts w:ascii="TH SarabunPSK" w:hAnsi="TH SarabunPSK" w:cs="TH SarabunPSK"/>
                <w:color w:val="000000"/>
                <w:sz w:val="32"/>
                <w:szCs w:val="32"/>
              </w:rPr>
              <w:t>480</w:t>
            </w:r>
            <w:r w:rsidRPr="00A2746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2746A">
              <w:rPr>
                <w:rFonts w:ascii="TH SarabunPSK" w:hAnsi="TH SarabunPSK" w:cs="TH SarabunPSK"/>
                <w:color w:val="000000"/>
                <w:sz w:val="32"/>
                <w:szCs w:val="32"/>
              </w:rPr>
              <w:t>480</w:t>
            </w:r>
            <w:r w:rsidRPr="00A2746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2746A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CF6F0B" w:rsidRPr="00A2746A" w:rsidTr="00715859">
        <w:trPr>
          <w:trHeight w:val="37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0B" w:rsidRPr="00A2746A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A274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A274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โครงการก่อสร้างถนนคอนกรีตเสริมเหล็กสายทุ่งแบกลาย หมู่ที่</w:t>
            </w:r>
            <w:r w:rsidRPr="00A2746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7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2746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499,000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746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499,000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746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499,000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2746A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CF6F0B" w:rsidRPr="00A2746A" w:rsidTr="00715859">
        <w:trPr>
          <w:trHeight w:val="37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0B" w:rsidRPr="00A2746A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 w:rsidRPr="00A2746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A2746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</w:t>
            </w:r>
            <w:r w:rsidRPr="00A274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ถนนคอนกรีตเสริมเหล็กสายทุ่งสบาย-ไร่ตก หมู่ที่ </w:t>
            </w:r>
            <w:r w:rsidRPr="00A2746A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2746A">
              <w:rPr>
                <w:rFonts w:ascii="TH SarabunPSK" w:hAnsi="TH SarabunPSK" w:cs="TH SarabunPSK"/>
                <w:color w:val="000000"/>
                <w:sz w:val="32"/>
                <w:szCs w:val="32"/>
              </w:rPr>
              <w:t>483</w:t>
            </w:r>
            <w:r w:rsidRPr="00A2746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2746A">
              <w:rPr>
                <w:rFonts w:ascii="TH SarabunPSK" w:hAnsi="TH SarabunPSK" w:cs="TH SarabunPSK"/>
                <w:color w:val="000000"/>
                <w:sz w:val="32"/>
                <w:szCs w:val="32"/>
              </w:rPr>
              <w:t>483</w:t>
            </w:r>
            <w:r w:rsidRPr="00A2746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2746A">
              <w:rPr>
                <w:rFonts w:ascii="TH SarabunPSK" w:hAnsi="TH SarabunPSK" w:cs="TH SarabunPSK"/>
                <w:color w:val="000000"/>
                <w:sz w:val="32"/>
                <w:szCs w:val="32"/>
              </w:rPr>
              <w:t>483</w:t>
            </w:r>
            <w:r w:rsidRPr="00A2746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2746A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CF6F0B" w:rsidRPr="00A2746A" w:rsidTr="00715859">
        <w:trPr>
          <w:trHeight w:val="37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0B" w:rsidRPr="00A2746A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outlineLvl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2746A">
              <w:rPr>
                <w:rFonts w:ascii="TH SarabunPSK" w:hAnsi="TH SarabunPSK" w:cs="TH SarabunPSK"/>
                <w:cs/>
              </w:rPr>
              <w:t xml:space="preserve">. โครงการขุดเจาะบ่อบาดาลระบบพลังงานแสงอาทิตย์บ้านทุ่งสบาย หมู่ที่ 10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2746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355,000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2746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355,000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2746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355,000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2746A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CF6F0B" w:rsidRPr="00A2746A" w:rsidTr="00715859">
        <w:trPr>
          <w:trHeight w:val="37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0B" w:rsidRPr="00A2746A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  <w:r w:rsidRPr="00A2746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.โครงการก่อสร้างถนนคอนกรีตเสริมเหล็ก สายควนสันติ หมู่ที่ 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2746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365,000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2746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365,000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2746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365,000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2746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</w:tbl>
    <w:p w:rsidR="00CF6F0B" w:rsidRDefault="00CF6F0B" w:rsidP="00CF6F0B"/>
    <w:tbl>
      <w:tblPr>
        <w:tblW w:w="10930" w:type="dxa"/>
        <w:tblInd w:w="-707" w:type="dxa"/>
        <w:tblLook w:val="04A0"/>
      </w:tblPr>
      <w:tblGrid>
        <w:gridCol w:w="724"/>
        <w:gridCol w:w="1627"/>
        <w:gridCol w:w="2875"/>
        <w:gridCol w:w="1470"/>
        <w:gridCol w:w="1470"/>
        <w:gridCol w:w="1470"/>
        <w:gridCol w:w="1294"/>
      </w:tblGrid>
      <w:tr w:rsidR="00CF6F0B" w:rsidRPr="00807735" w:rsidTr="00715859">
        <w:trPr>
          <w:trHeight w:val="3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ชื่อโครงการตามแผน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งบตามข้อบัญญัติ/เทศบัญญัติ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ลงนามสัญญา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CF6F0B" w:rsidRPr="00807735" w:rsidTr="00715859">
        <w:trPr>
          <w:trHeight w:val="37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F6F0B" w:rsidRPr="00807735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F0B" w:rsidRPr="007223C1" w:rsidRDefault="00CF6F0B" w:rsidP="007158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9.</w:t>
            </w:r>
            <w:r w:rsidRPr="0080773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8077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ก่อสร้างถนนคอนกรีตเสริมเหล็กสายห้วยขานาง หมู่ที่ 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</w:t>
            </w:r>
            <w:r w:rsidRPr="00807735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807735">
              <w:rPr>
                <w:rFonts w:ascii="TH SarabunPSK" w:hAnsi="TH SarabunPSK" w:cs="TH SarabunPSK"/>
                <w:sz w:val="32"/>
                <w:szCs w:val="32"/>
                <w:cs/>
              </w:rPr>
              <w:t>3,000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807735">
              <w:rPr>
                <w:rFonts w:ascii="TH SarabunPSK" w:hAnsi="TH SarabunPSK" w:cs="TH SarabunPSK"/>
                <w:sz w:val="32"/>
                <w:szCs w:val="32"/>
                <w:cs/>
              </w:rPr>
              <w:t>3,000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CF6F0B" w:rsidRPr="00807735" w:rsidTr="00715859">
        <w:trPr>
          <w:trHeight w:val="375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7223C1" w:rsidRDefault="00CF6F0B" w:rsidP="00715859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.โครงการก่อสร้างถ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นนคอนกรีตเสริมเหล็ก สายห้วยหาร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ในควน</w:t>
            </w:r>
            <w:r w:rsidRPr="008077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494</w:t>
            </w:r>
            <w:r w:rsidRPr="0080773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494</w:t>
            </w:r>
            <w:r w:rsidRPr="0080773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494</w:t>
            </w:r>
            <w:r w:rsidRPr="0080773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CF6F0B" w:rsidRPr="00807735" w:rsidTr="00715859">
        <w:trPr>
          <w:trHeight w:val="375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7223C1" w:rsidRDefault="00CF6F0B" w:rsidP="00715859">
            <w:pPr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โครงการก่อสร้างถนน คอนกรีตเสริมเหล็กสายคลองนุ้ย-บ้านควนอินนอโม หมู่ที่ 5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หมู่ที่ 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1,235,000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1,235,000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1,235,000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CF6F0B" w:rsidRPr="00807735" w:rsidTr="00715859">
        <w:trPr>
          <w:trHeight w:val="375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7223C1" w:rsidRDefault="00CF6F0B" w:rsidP="00715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12.โครงการก่อสร้างท่อระบายน้ำถนนสายแม่ขรี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โหล๊ะจันกระ หมู่ที่ 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158,000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158,000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158,000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CF6F0B" w:rsidRPr="00807735" w:rsidTr="00715859">
        <w:trPr>
          <w:trHeight w:val="375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7223C1" w:rsidRDefault="00CF6F0B" w:rsidP="00715859">
            <w:pPr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13.โครงการขุดลอกพร้อมวางท่อระบายน้ำ คูระบายน้ำ ถนนสายคลองนุ้ย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ควนล่อน หมู่ที่ 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168,000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168,000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168,000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CF6F0B" w:rsidRPr="00807735" w:rsidTr="00715859">
        <w:trPr>
          <w:trHeight w:val="1094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7223C1" w:rsidRDefault="00CF6F0B" w:rsidP="00715859">
            <w:pPr>
              <w:outlineLvl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14.โครงการขุดลอกห้วยน้ำตก หมู่ที่ 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119,000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119,000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119,000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CF6F0B" w:rsidRPr="00807735" w:rsidTr="00715859">
        <w:trPr>
          <w:trHeight w:val="375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CF5C78" w:rsidRDefault="00CF6F0B" w:rsidP="00715859">
            <w:pPr>
              <w:outlineLvl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  <w:r w:rsidRPr="00CF5C78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โครงการปรับปรุงห้องทำงานนายกเทศมนตรี รองนายกเทศมนตรี และสุขภัณฑ์ภายในสำนักงานเทศบาล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CF5C78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89,700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CF5C78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89,700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CF5C78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89,700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CF5C78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CF6F0B" w:rsidRPr="00807735" w:rsidTr="00715859">
        <w:trPr>
          <w:trHeight w:val="375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CF5C78" w:rsidRDefault="00CF6F0B" w:rsidP="00715859">
            <w:pPr>
              <w:outlineLvl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16.โครงการซ่อมแซมอาคารบริการประชาชนและศูนย์ข้อมูลข่าวสาร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A2746A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98,000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98,000</w:t>
            </w:r>
          </w:p>
        </w:tc>
      </w:tr>
      <w:tr w:rsidR="00CF6F0B" w:rsidRPr="00807735" w:rsidTr="00715859">
        <w:trPr>
          <w:trHeight w:val="375"/>
        </w:trPr>
        <w:tc>
          <w:tcPr>
            <w:tcW w:w="7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F0B" w:rsidRPr="00807735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D53E1D" w:rsidRDefault="00CF6F0B" w:rsidP="00715859">
            <w:pPr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D53E1D"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  <w:r w:rsidRPr="00D53E1D">
              <w:rPr>
                <w:rFonts w:ascii="TH SarabunPSK" w:hAnsi="TH SarabunPSK" w:cs="TH SarabunPSK"/>
                <w:sz w:val="32"/>
                <w:szCs w:val="32"/>
                <w:cs/>
              </w:rPr>
              <w:t>.โครงการ</w:t>
            </w:r>
            <w:r w:rsidRPr="00D53E1D">
              <w:rPr>
                <w:rFonts w:ascii="TH SarabunPSK" w:hAnsi="TH SarabunPSK" w:cs="TH SarabunPSK" w:hint="cs"/>
                <w:sz w:val="32"/>
                <w:szCs w:val="32"/>
                <w:cs/>
              </w:rPr>
              <w:t>ลดอุบัติเหตุช่วงเทศกาลสำคัญ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D53E1D" w:rsidRDefault="00CF6F0B" w:rsidP="007158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3E1D">
              <w:rPr>
                <w:rFonts w:ascii="TH SarabunPSK" w:hAnsi="TH SarabunPSK" w:cs="TH SarabunPSK"/>
                <w:sz w:val="32"/>
                <w:szCs w:val="32"/>
              </w:rPr>
              <w:t>40</w:t>
            </w:r>
            <w:r w:rsidRPr="00D53E1D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D53E1D" w:rsidRDefault="00CF6F0B" w:rsidP="00715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3E1D"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  <w:r w:rsidRPr="00D53E1D">
              <w:rPr>
                <w:rFonts w:ascii="TH SarabunPSK" w:hAnsi="TH SarabunPSK" w:cs="TH SarabunPSK"/>
                <w:sz w:val="32"/>
                <w:szCs w:val="32"/>
              </w:rPr>
              <w:t>,152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D53E1D" w:rsidRDefault="00CF6F0B" w:rsidP="00715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3E1D"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  <w:r w:rsidRPr="00D53E1D">
              <w:rPr>
                <w:rFonts w:ascii="TH SarabunPSK" w:hAnsi="TH SarabunPSK" w:cs="TH SarabunPSK"/>
                <w:sz w:val="32"/>
                <w:szCs w:val="32"/>
              </w:rPr>
              <w:t>,152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D53E1D" w:rsidRDefault="00CF6F0B" w:rsidP="00715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3E1D">
              <w:rPr>
                <w:rFonts w:ascii="TH SarabunPSK" w:hAnsi="TH SarabunPSK" w:cs="TH SarabunPSK"/>
                <w:sz w:val="32"/>
                <w:szCs w:val="32"/>
              </w:rPr>
              <w:t>848</w:t>
            </w:r>
          </w:p>
        </w:tc>
      </w:tr>
      <w:tr w:rsidR="00CF6F0B" w:rsidRPr="00807735" w:rsidTr="00715859">
        <w:trPr>
          <w:trHeight w:val="375"/>
        </w:trPr>
        <w:tc>
          <w:tcPr>
            <w:tcW w:w="251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6F0B" w:rsidRPr="00B30985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3098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B30985" w:rsidRDefault="00CF6F0B" w:rsidP="00715859">
            <w:pPr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09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  โครงการ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B30985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09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B309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,072,800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B30985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09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5,892,852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B30985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09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5,892,852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0B" w:rsidRPr="00B30985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09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179</w:t>
            </w:r>
            <w:r w:rsidRPr="00B309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,948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.00</w:t>
            </w:r>
          </w:p>
        </w:tc>
      </w:tr>
    </w:tbl>
    <w:p w:rsidR="00195E4B" w:rsidRDefault="00195E4B" w:rsidP="00195E4B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b"/>
        <w:tblpPr w:leftFromText="180" w:rightFromText="180" w:vertAnchor="text" w:horzAnchor="margin" w:tblpXSpec="center" w:tblpY="425"/>
        <w:tblW w:w="10874" w:type="dxa"/>
        <w:tblLayout w:type="fixed"/>
        <w:tblLook w:val="04A0"/>
      </w:tblPr>
      <w:tblGrid>
        <w:gridCol w:w="724"/>
        <w:gridCol w:w="1794"/>
        <w:gridCol w:w="2125"/>
        <w:gridCol w:w="1842"/>
        <w:gridCol w:w="1558"/>
        <w:gridCol w:w="1564"/>
        <w:gridCol w:w="1267"/>
      </w:tblGrid>
      <w:tr w:rsidR="00CF6F0B" w:rsidRPr="00807735" w:rsidTr="00715859">
        <w:trPr>
          <w:trHeight w:val="375"/>
        </w:trPr>
        <w:tc>
          <w:tcPr>
            <w:tcW w:w="724" w:type="dxa"/>
            <w:tcBorders>
              <w:top w:val="single" w:sz="4" w:space="0" w:color="000000" w:themeColor="text1"/>
            </w:tcBorders>
            <w:hideMark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94" w:type="dxa"/>
            <w:tcBorders>
              <w:top w:val="single" w:sz="4" w:space="0" w:color="000000" w:themeColor="text1"/>
            </w:tcBorders>
            <w:hideMark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5" w:type="dxa"/>
            <w:tcBorders>
              <w:top w:val="single" w:sz="4" w:space="0" w:color="000000" w:themeColor="text1"/>
            </w:tcBorders>
            <w:hideMark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ชื่อโครงการตามแผน</w:t>
            </w:r>
          </w:p>
        </w:tc>
        <w:tc>
          <w:tcPr>
            <w:tcW w:w="1842" w:type="dxa"/>
            <w:tcBorders>
              <w:top w:val="single" w:sz="4" w:space="0" w:color="000000" w:themeColor="text1"/>
            </w:tcBorders>
            <w:hideMark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งบตามข้อบัญญัติ/เทศบัญญัติ</w:t>
            </w:r>
          </w:p>
        </w:tc>
        <w:tc>
          <w:tcPr>
            <w:tcW w:w="1558" w:type="dxa"/>
            <w:tcBorders>
              <w:top w:val="single" w:sz="4" w:space="0" w:color="000000" w:themeColor="text1"/>
            </w:tcBorders>
            <w:hideMark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ลงนามสัญญา</w:t>
            </w:r>
          </w:p>
        </w:tc>
        <w:tc>
          <w:tcPr>
            <w:tcW w:w="1564" w:type="dxa"/>
            <w:tcBorders>
              <w:top w:val="single" w:sz="4" w:space="0" w:color="000000" w:themeColor="text1"/>
            </w:tcBorders>
            <w:hideMark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67" w:type="dxa"/>
            <w:tcBorders>
              <w:top w:val="single" w:sz="4" w:space="0" w:color="000000" w:themeColor="text1"/>
            </w:tcBorders>
            <w:hideMark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CF6F0B" w:rsidRPr="00807735" w:rsidTr="00715859">
        <w:trPr>
          <w:trHeight w:val="1198"/>
        </w:trPr>
        <w:tc>
          <w:tcPr>
            <w:tcW w:w="724" w:type="dxa"/>
            <w:vMerge w:val="restart"/>
            <w:hideMark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1794" w:type="dxa"/>
            <w:vMerge w:val="restart"/>
            <w:hideMark/>
          </w:tcPr>
          <w:p w:rsidR="00CF6F0B" w:rsidRPr="00EE3669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ยุทธศาสตร์การพัฒนาคนและสังคมให้มีคุณภาพ</w:t>
            </w:r>
          </w:p>
          <w:p w:rsidR="00CF6F0B" w:rsidRPr="00807735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  <w:hideMark/>
          </w:tcPr>
          <w:p w:rsidR="00CF6F0B" w:rsidRPr="007223C1" w:rsidRDefault="00CF6F0B" w:rsidP="00715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773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842" w:type="dxa"/>
            <w:hideMark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807735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558" w:type="dxa"/>
            <w:hideMark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64" w:type="dxa"/>
            <w:hideMark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267" w:type="dxa"/>
            <w:hideMark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807735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</w:tr>
      <w:tr w:rsidR="00CF6F0B" w:rsidRPr="00807735" w:rsidTr="00715859">
        <w:trPr>
          <w:trHeight w:val="375"/>
        </w:trPr>
        <w:tc>
          <w:tcPr>
            <w:tcW w:w="724" w:type="dxa"/>
            <w:vMerge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CF6F0B" w:rsidRPr="00807735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CF6F0B" w:rsidRPr="007223C1" w:rsidRDefault="00CF6F0B" w:rsidP="00715859">
            <w:pPr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80773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การจัดทำสื่อเพื่อการเรียน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การสอนศูนย์พัฒนาเด็กเล็ก</w:t>
            </w:r>
          </w:p>
        </w:tc>
        <w:tc>
          <w:tcPr>
            <w:tcW w:w="1842" w:type="dxa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077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807735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558" w:type="dxa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4" w:type="dxa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7" w:type="dxa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807735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</w:tr>
      <w:tr w:rsidR="00CF6F0B" w:rsidRPr="00807735" w:rsidTr="00715859">
        <w:trPr>
          <w:trHeight w:val="1282"/>
        </w:trPr>
        <w:tc>
          <w:tcPr>
            <w:tcW w:w="724" w:type="dxa"/>
            <w:vMerge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CF6F0B" w:rsidRPr="00807735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CF6F0B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3.การจัดการเรียนการสอน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รายหัว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:rsidR="00CF6F0B" w:rsidRPr="005149E5" w:rsidRDefault="00CF6F0B" w:rsidP="00715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272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227,100</w:t>
            </w:r>
          </w:p>
        </w:tc>
        <w:tc>
          <w:tcPr>
            <w:tcW w:w="1564" w:type="dxa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227,100</w:t>
            </w:r>
          </w:p>
        </w:tc>
        <w:tc>
          <w:tcPr>
            <w:tcW w:w="1267" w:type="dxa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44,900</w:t>
            </w:r>
          </w:p>
        </w:tc>
      </w:tr>
      <w:tr w:rsidR="00CF6F0B" w:rsidRPr="00807735" w:rsidTr="00715859">
        <w:trPr>
          <w:trHeight w:val="3255"/>
        </w:trPr>
        <w:tc>
          <w:tcPr>
            <w:tcW w:w="724" w:type="dxa"/>
            <w:vMerge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CF6F0B" w:rsidRPr="00807735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CF6F0B" w:rsidRPr="007223C1" w:rsidRDefault="00CF6F0B" w:rsidP="00715859">
            <w:pPr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ในการแข่งขันทักษะทางวิชาการของนักเรียนศูนย์พัฒนาเด็กเล็กและศึกษาดูงานนิทรรศการทักษะทางวิชาการของครูและเจ้าหน้าที่กองการศึกษา</w:t>
            </w:r>
          </w:p>
        </w:tc>
        <w:tc>
          <w:tcPr>
            <w:tcW w:w="1842" w:type="dxa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4" w:type="dxa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67" w:type="dxa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CF6F0B" w:rsidTr="00715859">
        <w:trPr>
          <w:trHeight w:val="2395"/>
        </w:trPr>
        <w:tc>
          <w:tcPr>
            <w:tcW w:w="724" w:type="dxa"/>
            <w:vMerge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CF6F0B" w:rsidRPr="00807735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CF6F0B" w:rsidRDefault="00CF6F0B" w:rsidP="00715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ค่าใช้จ่ายในการศึกษาสำหรับศูนย์พัฒนาเด็กเล็ก</w:t>
            </w:r>
          </w:p>
        </w:tc>
        <w:tc>
          <w:tcPr>
            <w:tcW w:w="1842" w:type="dxa"/>
          </w:tcPr>
          <w:p w:rsidR="00CF6F0B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180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,800</w:t>
            </w:r>
          </w:p>
        </w:tc>
        <w:tc>
          <w:tcPr>
            <w:tcW w:w="1558" w:type="dxa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81,360</w:t>
            </w:r>
          </w:p>
        </w:tc>
        <w:tc>
          <w:tcPr>
            <w:tcW w:w="1564" w:type="dxa"/>
          </w:tcPr>
          <w:p w:rsidR="00CF6F0B" w:rsidRDefault="00CF6F0B" w:rsidP="00715859">
            <w:pPr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81,360</w:t>
            </w:r>
          </w:p>
        </w:tc>
        <w:tc>
          <w:tcPr>
            <w:tcW w:w="1267" w:type="dxa"/>
          </w:tcPr>
          <w:p w:rsidR="00CF6F0B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99,440</w:t>
            </w:r>
          </w:p>
        </w:tc>
      </w:tr>
      <w:tr w:rsidR="00CF6F0B" w:rsidTr="00715859">
        <w:trPr>
          <w:trHeight w:val="1983"/>
        </w:trPr>
        <w:tc>
          <w:tcPr>
            <w:tcW w:w="724" w:type="dxa"/>
            <w:vMerge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CF6F0B" w:rsidRPr="00807735" w:rsidRDefault="00CF6F0B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CF6F0B" w:rsidRDefault="00CF6F0B" w:rsidP="00715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โครงการทัศนะศึกษานอกสถานที่ของนักเรียนศูนย์พัฒนาเด็กเล็ก</w:t>
            </w:r>
          </w:p>
        </w:tc>
        <w:tc>
          <w:tcPr>
            <w:tcW w:w="1842" w:type="dxa"/>
          </w:tcPr>
          <w:p w:rsidR="00CF6F0B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CF6F0B" w:rsidRPr="00807735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4" w:type="dxa"/>
          </w:tcPr>
          <w:p w:rsidR="00CF6F0B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7" w:type="dxa"/>
          </w:tcPr>
          <w:p w:rsidR="00CF6F0B" w:rsidRDefault="00CF6F0B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</w:tbl>
    <w:p w:rsidR="00195E4B" w:rsidRPr="007517FD" w:rsidRDefault="00195E4B" w:rsidP="00195E4B">
      <w:pPr>
        <w:jc w:val="thaiDistribute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tbl>
      <w:tblPr>
        <w:tblStyle w:val="ab"/>
        <w:tblpPr w:leftFromText="180" w:rightFromText="180" w:vertAnchor="text" w:horzAnchor="margin" w:tblpXSpec="center" w:tblpY="425"/>
        <w:tblW w:w="10874" w:type="dxa"/>
        <w:tblLayout w:type="fixed"/>
        <w:tblLook w:val="04A0"/>
      </w:tblPr>
      <w:tblGrid>
        <w:gridCol w:w="724"/>
        <w:gridCol w:w="1794"/>
        <w:gridCol w:w="2125"/>
        <w:gridCol w:w="1842"/>
        <w:gridCol w:w="1558"/>
        <w:gridCol w:w="1564"/>
        <w:gridCol w:w="1267"/>
      </w:tblGrid>
      <w:tr w:rsidR="00E10F2B" w:rsidRPr="00807735" w:rsidTr="00715859">
        <w:trPr>
          <w:trHeight w:val="375"/>
        </w:trPr>
        <w:tc>
          <w:tcPr>
            <w:tcW w:w="724" w:type="dxa"/>
            <w:tcBorders>
              <w:top w:val="single" w:sz="4" w:space="0" w:color="000000" w:themeColor="text1"/>
            </w:tcBorders>
            <w:hideMark/>
          </w:tcPr>
          <w:p w:rsidR="00E10F2B" w:rsidRPr="00807735" w:rsidRDefault="00E10F2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94" w:type="dxa"/>
            <w:tcBorders>
              <w:top w:val="single" w:sz="4" w:space="0" w:color="000000" w:themeColor="text1"/>
            </w:tcBorders>
            <w:hideMark/>
          </w:tcPr>
          <w:p w:rsidR="00E10F2B" w:rsidRPr="00807735" w:rsidRDefault="00E10F2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5" w:type="dxa"/>
            <w:tcBorders>
              <w:top w:val="single" w:sz="4" w:space="0" w:color="000000" w:themeColor="text1"/>
            </w:tcBorders>
            <w:hideMark/>
          </w:tcPr>
          <w:p w:rsidR="00E10F2B" w:rsidRPr="00807735" w:rsidRDefault="00E10F2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ชื่อโครงการตามแผน</w:t>
            </w:r>
          </w:p>
        </w:tc>
        <w:tc>
          <w:tcPr>
            <w:tcW w:w="1842" w:type="dxa"/>
            <w:tcBorders>
              <w:top w:val="single" w:sz="4" w:space="0" w:color="000000" w:themeColor="text1"/>
            </w:tcBorders>
            <w:hideMark/>
          </w:tcPr>
          <w:p w:rsidR="00E10F2B" w:rsidRPr="00807735" w:rsidRDefault="00E10F2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งบตามข้อบัญญัติ/เทศบัญญัติ</w:t>
            </w:r>
          </w:p>
        </w:tc>
        <w:tc>
          <w:tcPr>
            <w:tcW w:w="1558" w:type="dxa"/>
            <w:tcBorders>
              <w:top w:val="single" w:sz="4" w:space="0" w:color="000000" w:themeColor="text1"/>
            </w:tcBorders>
            <w:hideMark/>
          </w:tcPr>
          <w:p w:rsidR="00E10F2B" w:rsidRPr="00807735" w:rsidRDefault="00E10F2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ลงนามสัญญา</w:t>
            </w:r>
          </w:p>
        </w:tc>
        <w:tc>
          <w:tcPr>
            <w:tcW w:w="1564" w:type="dxa"/>
            <w:tcBorders>
              <w:top w:val="single" w:sz="4" w:space="0" w:color="000000" w:themeColor="text1"/>
            </w:tcBorders>
            <w:hideMark/>
          </w:tcPr>
          <w:p w:rsidR="00E10F2B" w:rsidRPr="00807735" w:rsidRDefault="00E10F2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67" w:type="dxa"/>
            <w:tcBorders>
              <w:top w:val="single" w:sz="4" w:space="0" w:color="000000" w:themeColor="text1"/>
            </w:tcBorders>
            <w:hideMark/>
          </w:tcPr>
          <w:p w:rsidR="00E10F2B" w:rsidRPr="00807735" w:rsidRDefault="00E10F2B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A62066" w:rsidRPr="00807735" w:rsidTr="00715859">
        <w:trPr>
          <w:trHeight w:val="1198"/>
        </w:trPr>
        <w:tc>
          <w:tcPr>
            <w:tcW w:w="724" w:type="dxa"/>
            <w:vMerge w:val="restart"/>
            <w:hideMark/>
          </w:tcPr>
          <w:p w:rsidR="00A62066" w:rsidRPr="00807735" w:rsidRDefault="00A62066" w:rsidP="00A6206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 w:val="restart"/>
            <w:hideMark/>
          </w:tcPr>
          <w:p w:rsidR="00A62066" w:rsidRPr="00807735" w:rsidRDefault="00A62066" w:rsidP="00A6206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  <w:hideMark/>
          </w:tcPr>
          <w:p w:rsidR="00A62066" w:rsidRDefault="00A62066" w:rsidP="00A620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โครงการพัฒนาครู บุคลากรและพนักงานกองการศึกษา</w:t>
            </w:r>
          </w:p>
        </w:tc>
        <w:tc>
          <w:tcPr>
            <w:tcW w:w="1842" w:type="dxa"/>
            <w:hideMark/>
          </w:tcPr>
          <w:p w:rsidR="00A62066" w:rsidRDefault="00A62066" w:rsidP="00A6206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  <w:hideMark/>
          </w:tcPr>
          <w:p w:rsidR="00A62066" w:rsidRPr="00807735" w:rsidRDefault="00A62066" w:rsidP="00A6206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4" w:type="dxa"/>
            <w:hideMark/>
          </w:tcPr>
          <w:p w:rsidR="00A62066" w:rsidRDefault="00A62066" w:rsidP="00A6206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7" w:type="dxa"/>
            <w:hideMark/>
          </w:tcPr>
          <w:p w:rsidR="00A62066" w:rsidRDefault="00A62066" w:rsidP="00A6206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A62066" w:rsidRPr="00807735" w:rsidTr="00715859">
        <w:trPr>
          <w:trHeight w:val="375"/>
        </w:trPr>
        <w:tc>
          <w:tcPr>
            <w:tcW w:w="724" w:type="dxa"/>
            <w:vMerge/>
          </w:tcPr>
          <w:p w:rsidR="00A62066" w:rsidRPr="00807735" w:rsidRDefault="00A62066" w:rsidP="00A6206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A62066" w:rsidRPr="00807735" w:rsidRDefault="00A62066" w:rsidP="00A6206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A62066" w:rsidRDefault="00A62066" w:rsidP="00A620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โครงการบริการแพทย์ฉุกเฉิน</w:t>
            </w:r>
          </w:p>
          <w:p w:rsidR="00437EB1" w:rsidRDefault="00437EB1" w:rsidP="00A620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A62066" w:rsidRDefault="00A62066" w:rsidP="00A6206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A62066" w:rsidRDefault="00A62066" w:rsidP="00A6206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4" w:type="dxa"/>
          </w:tcPr>
          <w:p w:rsidR="00A62066" w:rsidRDefault="00A62066" w:rsidP="00A6206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7" w:type="dxa"/>
          </w:tcPr>
          <w:p w:rsidR="00A62066" w:rsidRDefault="00A62066" w:rsidP="00A6206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10,000</w:t>
            </w:r>
          </w:p>
        </w:tc>
      </w:tr>
      <w:tr w:rsidR="00437EB1" w:rsidRPr="00807735" w:rsidTr="00715859">
        <w:trPr>
          <w:trHeight w:val="1282"/>
        </w:trPr>
        <w:tc>
          <w:tcPr>
            <w:tcW w:w="724" w:type="dxa"/>
            <w:vMerge/>
          </w:tcPr>
          <w:p w:rsidR="00437EB1" w:rsidRPr="00807735" w:rsidRDefault="00437EB1" w:rsidP="00437EB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437EB1" w:rsidRPr="00807735" w:rsidRDefault="00437EB1" w:rsidP="00437EB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437EB1" w:rsidRDefault="00437EB1" w:rsidP="00437EB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โครงการสัตว์ปลอดโรค คนปลอดภัย จากโรคพิษสุนัขบ้าตามพระปณิธานศาสตราจารย์ดร.สมเด็จพระเจ้าน้องนางเธอเจ้าฟ้าจุฬาภรณ์วลัยลักษณ์ อัครราชกุมารี กรมพระศรีสวางควัฒนวรขัตติยราชนารี</w:t>
            </w:r>
          </w:p>
        </w:tc>
        <w:tc>
          <w:tcPr>
            <w:tcW w:w="1842" w:type="dxa"/>
          </w:tcPr>
          <w:p w:rsidR="00437EB1" w:rsidRDefault="00437EB1" w:rsidP="00437EB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437EB1" w:rsidRPr="00807735" w:rsidRDefault="00437EB1" w:rsidP="00437EB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1564" w:type="dxa"/>
          </w:tcPr>
          <w:p w:rsidR="00437EB1" w:rsidRDefault="00437EB1" w:rsidP="00437EB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1267" w:type="dxa"/>
          </w:tcPr>
          <w:p w:rsidR="00437EB1" w:rsidRDefault="00437EB1" w:rsidP="00437EB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13,000</w:t>
            </w:r>
          </w:p>
        </w:tc>
      </w:tr>
      <w:tr w:rsidR="0008789F" w:rsidRPr="00807735" w:rsidTr="001D3282">
        <w:trPr>
          <w:trHeight w:val="1800"/>
        </w:trPr>
        <w:tc>
          <w:tcPr>
            <w:tcW w:w="724" w:type="dxa"/>
            <w:vMerge/>
          </w:tcPr>
          <w:p w:rsidR="0008789F" w:rsidRPr="00807735" w:rsidRDefault="0008789F" w:rsidP="0008789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08789F" w:rsidRPr="00807735" w:rsidRDefault="0008789F" w:rsidP="0008789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08789F" w:rsidRPr="008F7D46" w:rsidRDefault="0008789F" w:rsidP="0008789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โครงการจัดกิจกรรมเด็กและเยาวชน</w:t>
            </w:r>
          </w:p>
        </w:tc>
        <w:tc>
          <w:tcPr>
            <w:tcW w:w="1842" w:type="dxa"/>
          </w:tcPr>
          <w:p w:rsidR="0008789F" w:rsidRDefault="0008789F" w:rsidP="0008789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08789F" w:rsidRPr="00807735" w:rsidRDefault="0008789F" w:rsidP="0008789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4" w:type="dxa"/>
          </w:tcPr>
          <w:p w:rsidR="0008789F" w:rsidRDefault="0008789F" w:rsidP="0008789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7" w:type="dxa"/>
          </w:tcPr>
          <w:p w:rsidR="0008789F" w:rsidRDefault="0008789F" w:rsidP="0008789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</w:tr>
    </w:tbl>
    <w:p w:rsidR="00195E4B" w:rsidRDefault="00195E4B" w:rsidP="00195E4B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C139B" w:rsidRDefault="00FC139B" w:rsidP="00195E4B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C139B" w:rsidRDefault="00FC139B" w:rsidP="00195E4B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74D20" w:rsidRDefault="00274D20" w:rsidP="00195E4B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74D20" w:rsidRDefault="00274D20" w:rsidP="00195E4B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74D20" w:rsidRDefault="00274D20" w:rsidP="00195E4B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74D20" w:rsidRDefault="00274D20" w:rsidP="00195E4B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b"/>
        <w:tblpPr w:leftFromText="180" w:rightFromText="180" w:vertAnchor="text" w:horzAnchor="margin" w:tblpXSpec="center" w:tblpY="425"/>
        <w:tblW w:w="10874" w:type="dxa"/>
        <w:tblLayout w:type="fixed"/>
        <w:tblLook w:val="04A0"/>
      </w:tblPr>
      <w:tblGrid>
        <w:gridCol w:w="724"/>
        <w:gridCol w:w="1794"/>
        <w:gridCol w:w="2125"/>
        <w:gridCol w:w="1842"/>
        <w:gridCol w:w="1558"/>
        <w:gridCol w:w="1564"/>
        <w:gridCol w:w="1267"/>
      </w:tblGrid>
      <w:tr w:rsidR="006F6C70" w:rsidRPr="00807735" w:rsidTr="00715859">
        <w:trPr>
          <w:trHeight w:val="375"/>
        </w:trPr>
        <w:tc>
          <w:tcPr>
            <w:tcW w:w="724" w:type="dxa"/>
            <w:tcBorders>
              <w:top w:val="single" w:sz="4" w:space="0" w:color="000000" w:themeColor="text1"/>
            </w:tcBorders>
            <w:hideMark/>
          </w:tcPr>
          <w:p w:rsidR="006F6C70" w:rsidRPr="00807735" w:rsidRDefault="006F6C70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94" w:type="dxa"/>
            <w:tcBorders>
              <w:top w:val="single" w:sz="4" w:space="0" w:color="000000" w:themeColor="text1"/>
            </w:tcBorders>
            <w:hideMark/>
          </w:tcPr>
          <w:p w:rsidR="006F6C70" w:rsidRPr="00807735" w:rsidRDefault="006F6C70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5" w:type="dxa"/>
            <w:tcBorders>
              <w:top w:val="single" w:sz="4" w:space="0" w:color="000000" w:themeColor="text1"/>
            </w:tcBorders>
            <w:hideMark/>
          </w:tcPr>
          <w:p w:rsidR="006F6C70" w:rsidRPr="00807735" w:rsidRDefault="006F6C70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ชื่อโครงการตามแผน</w:t>
            </w:r>
          </w:p>
        </w:tc>
        <w:tc>
          <w:tcPr>
            <w:tcW w:w="1842" w:type="dxa"/>
            <w:tcBorders>
              <w:top w:val="single" w:sz="4" w:space="0" w:color="000000" w:themeColor="text1"/>
            </w:tcBorders>
            <w:hideMark/>
          </w:tcPr>
          <w:p w:rsidR="006F6C70" w:rsidRPr="00807735" w:rsidRDefault="006F6C70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งบตามข้อบัญญัติ/เทศบัญญัติ</w:t>
            </w:r>
          </w:p>
        </w:tc>
        <w:tc>
          <w:tcPr>
            <w:tcW w:w="1558" w:type="dxa"/>
            <w:tcBorders>
              <w:top w:val="single" w:sz="4" w:space="0" w:color="000000" w:themeColor="text1"/>
            </w:tcBorders>
            <w:hideMark/>
          </w:tcPr>
          <w:p w:rsidR="006F6C70" w:rsidRPr="00807735" w:rsidRDefault="006F6C70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ลงนามสัญญา</w:t>
            </w:r>
          </w:p>
        </w:tc>
        <w:tc>
          <w:tcPr>
            <w:tcW w:w="1564" w:type="dxa"/>
            <w:tcBorders>
              <w:top w:val="single" w:sz="4" w:space="0" w:color="000000" w:themeColor="text1"/>
            </w:tcBorders>
            <w:hideMark/>
          </w:tcPr>
          <w:p w:rsidR="006F6C70" w:rsidRPr="00807735" w:rsidRDefault="006F6C70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67" w:type="dxa"/>
            <w:tcBorders>
              <w:top w:val="single" w:sz="4" w:space="0" w:color="000000" w:themeColor="text1"/>
            </w:tcBorders>
            <w:hideMark/>
          </w:tcPr>
          <w:p w:rsidR="006F6C70" w:rsidRPr="00807735" w:rsidRDefault="006F6C70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82568B" w:rsidRPr="00807735" w:rsidTr="00715859">
        <w:trPr>
          <w:trHeight w:val="1198"/>
        </w:trPr>
        <w:tc>
          <w:tcPr>
            <w:tcW w:w="724" w:type="dxa"/>
            <w:vMerge w:val="restart"/>
            <w:hideMark/>
          </w:tcPr>
          <w:p w:rsidR="0082568B" w:rsidRPr="00807735" w:rsidRDefault="0082568B" w:rsidP="0082568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 w:val="restart"/>
            <w:hideMark/>
          </w:tcPr>
          <w:p w:rsidR="0082568B" w:rsidRPr="00807735" w:rsidRDefault="0082568B" w:rsidP="0082568B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  <w:hideMark/>
          </w:tcPr>
          <w:p w:rsidR="0082568B" w:rsidRDefault="0082568B" w:rsidP="008256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11.โครงการจัดทำฝายชะลอน้ำตามพระราชดำริ</w:t>
            </w:r>
          </w:p>
        </w:tc>
        <w:tc>
          <w:tcPr>
            <w:tcW w:w="1842" w:type="dxa"/>
            <w:hideMark/>
          </w:tcPr>
          <w:p w:rsidR="0082568B" w:rsidRDefault="0082568B" w:rsidP="0082568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  <w:hideMark/>
          </w:tcPr>
          <w:p w:rsidR="0082568B" w:rsidRPr="00807735" w:rsidRDefault="0082568B" w:rsidP="0082568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4" w:type="dxa"/>
            <w:hideMark/>
          </w:tcPr>
          <w:p w:rsidR="0082568B" w:rsidRDefault="0082568B" w:rsidP="0082568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7" w:type="dxa"/>
            <w:hideMark/>
          </w:tcPr>
          <w:p w:rsidR="0082568B" w:rsidRDefault="0082568B" w:rsidP="0082568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BC2DC2" w:rsidRPr="00807735" w:rsidTr="00715859">
        <w:trPr>
          <w:trHeight w:val="375"/>
        </w:trPr>
        <w:tc>
          <w:tcPr>
            <w:tcW w:w="724" w:type="dxa"/>
            <w:vMerge/>
          </w:tcPr>
          <w:p w:rsidR="00BC2DC2" w:rsidRPr="00807735" w:rsidRDefault="00BC2DC2" w:rsidP="00BC2DC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BC2DC2" w:rsidRPr="00807735" w:rsidRDefault="00BC2DC2" w:rsidP="00BC2DC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BC2DC2" w:rsidRDefault="00BC2DC2" w:rsidP="00BC2D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โครงการจัดอบรมเยาวชนต้านยาเสพติด</w:t>
            </w:r>
          </w:p>
        </w:tc>
        <w:tc>
          <w:tcPr>
            <w:tcW w:w="1842" w:type="dxa"/>
          </w:tcPr>
          <w:p w:rsidR="00BC2DC2" w:rsidRDefault="00BC2DC2" w:rsidP="00BC2DC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BC2DC2" w:rsidRPr="00807735" w:rsidRDefault="00BC2DC2" w:rsidP="00BC2DC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4" w:type="dxa"/>
          </w:tcPr>
          <w:p w:rsidR="00BC2DC2" w:rsidRDefault="00BC2DC2" w:rsidP="00BC2DC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7" w:type="dxa"/>
          </w:tcPr>
          <w:p w:rsidR="00BC2DC2" w:rsidRDefault="00BC2DC2" w:rsidP="00BC2DC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BC2DC2" w:rsidRPr="00807735" w:rsidTr="00715859">
        <w:trPr>
          <w:trHeight w:val="1282"/>
        </w:trPr>
        <w:tc>
          <w:tcPr>
            <w:tcW w:w="724" w:type="dxa"/>
            <w:vMerge/>
          </w:tcPr>
          <w:p w:rsidR="00BC2DC2" w:rsidRPr="00807735" w:rsidRDefault="00BC2DC2" w:rsidP="00BC2DC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BC2DC2" w:rsidRPr="00807735" w:rsidRDefault="00BC2DC2" w:rsidP="00BC2DC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BC2DC2" w:rsidRDefault="00BC2DC2" w:rsidP="00BC2D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โครงการฝึกอบรมเชิงปฏิบัติการสร้างความรู้ความเข้าใจในการจัดการขยะจากต้นทาง</w:t>
            </w:r>
          </w:p>
        </w:tc>
        <w:tc>
          <w:tcPr>
            <w:tcW w:w="1842" w:type="dxa"/>
          </w:tcPr>
          <w:p w:rsidR="00BC2DC2" w:rsidRDefault="00BC2DC2" w:rsidP="00BC2DC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BC2DC2" w:rsidRPr="00807735" w:rsidRDefault="00BC2DC2" w:rsidP="00BC2DC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4" w:type="dxa"/>
          </w:tcPr>
          <w:p w:rsidR="00BC2DC2" w:rsidRDefault="00BC2DC2" w:rsidP="00BC2DC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7" w:type="dxa"/>
          </w:tcPr>
          <w:p w:rsidR="00BC2DC2" w:rsidRDefault="00BC2DC2" w:rsidP="00BC2DC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B2D5E" w:rsidRPr="00807735" w:rsidTr="005B2D5E">
        <w:trPr>
          <w:trHeight w:val="2000"/>
        </w:trPr>
        <w:tc>
          <w:tcPr>
            <w:tcW w:w="724" w:type="dxa"/>
            <w:vMerge/>
          </w:tcPr>
          <w:p w:rsidR="005B2D5E" w:rsidRPr="00807735" w:rsidRDefault="005B2D5E" w:rsidP="005B2D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5B2D5E" w:rsidRPr="00807735" w:rsidRDefault="005B2D5E" w:rsidP="005B2D5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5B2D5E" w:rsidRDefault="005B2D5E" w:rsidP="005B2D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14.โครงการเสริมสร้างคุณธรรมจริยธรรมให้แก่พนักงาน/เจ้าหน้าที่</w:t>
            </w:r>
          </w:p>
        </w:tc>
        <w:tc>
          <w:tcPr>
            <w:tcW w:w="1842" w:type="dxa"/>
          </w:tcPr>
          <w:p w:rsidR="005B2D5E" w:rsidRDefault="005B2D5E" w:rsidP="005B2D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5B2D5E" w:rsidRPr="00807735" w:rsidRDefault="005B2D5E" w:rsidP="005B2D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4" w:type="dxa"/>
          </w:tcPr>
          <w:p w:rsidR="005B2D5E" w:rsidRDefault="005B2D5E" w:rsidP="005B2D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67" w:type="dxa"/>
          </w:tcPr>
          <w:p w:rsidR="005B2D5E" w:rsidRDefault="005B2D5E" w:rsidP="005B2D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</w:tr>
      <w:tr w:rsidR="005B2D5E" w:rsidTr="005B2D5E">
        <w:trPr>
          <w:trHeight w:val="1419"/>
        </w:trPr>
        <w:tc>
          <w:tcPr>
            <w:tcW w:w="724" w:type="dxa"/>
            <w:vMerge/>
          </w:tcPr>
          <w:p w:rsidR="005B2D5E" w:rsidRPr="00807735" w:rsidRDefault="005B2D5E" w:rsidP="005B2D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5B2D5E" w:rsidRPr="00807735" w:rsidRDefault="005B2D5E" w:rsidP="005B2D5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5B2D5E" w:rsidRDefault="005B2D5E" w:rsidP="005B2D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โครงการอนุรักษ์พันธุกรรมพืช</w:t>
            </w:r>
          </w:p>
        </w:tc>
        <w:tc>
          <w:tcPr>
            <w:tcW w:w="1842" w:type="dxa"/>
          </w:tcPr>
          <w:p w:rsidR="005B2D5E" w:rsidRDefault="005B2D5E" w:rsidP="005B2D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5B2D5E" w:rsidRPr="00807735" w:rsidRDefault="005B2D5E" w:rsidP="005B2D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4" w:type="dxa"/>
          </w:tcPr>
          <w:p w:rsidR="005B2D5E" w:rsidRDefault="005B2D5E" w:rsidP="005B2D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7" w:type="dxa"/>
          </w:tcPr>
          <w:p w:rsidR="005B2D5E" w:rsidRDefault="005B2D5E" w:rsidP="005B2D5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63DEA" w:rsidTr="00715859">
        <w:trPr>
          <w:trHeight w:val="1983"/>
        </w:trPr>
        <w:tc>
          <w:tcPr>
            <w:tcW w:w="724" w:type="dxa"/>
            <w:vMerge/>
          </w:tcPr>
          <w:p w:rsidR="00F63DEA" w:rsidRPr="00807735" w:rsidRDefault="00F63DEA" w:rsidP="00F63D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F63DEA" w:rsidRPr="00807735" w:rsidRDefault="00F63DEA" w:rsidP="00F63D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F63DEA" w:rsidRDefault="00F63DEA" w:rsidP="00F63D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16.โครงการอบรมศึกษาดูงานเพิ่มประสิทธิภาพและพัฒนาบุคคลากร</w:t>
            </w:r>
          </w:p>
        </w:tc>
        <w:tc>
          <w:tcPr>
            <w:tcW w:w="1842" w:type="dxa"/>
          </w:tcPr>
          <w:p w:rsidR="00F63DEA" w:rsidRDefault="00F63DEA" w:rsidP="00F63D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300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F63DEA" w:rsidRPr="00807735" w:rsidRDefault="00F63DEA" w:rsidP="00F63D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280,130</w:t>
            </w:r>
          </w:p>
        </w:tc>
        <w:tc>
          <w:tcPr>
            <w:tcW w:w="1564" w:type="dxa"/>
          </w:tcPr>
          <w:p w:rsidR="00F63DEA" w:rsidRDefault="00F63DEA" w:rsidP="00F63D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280,130</w:t>
            </w:r>
          </w:p>
        </w:tc>
        <w:tc>
          <w:tcPr>
            <w:tcW w:w="1267" w:type="dxa"/>
          </w:tcPr>
          <w:p w:rsidR="00F63DEA" w:rsidRDefault="00F63DEA" w:rsidP="00F63DE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3,020</w:t>
            </w:r>
          </w:p>
        </w:tc>
      </w:tr>
    </w:tbl>
    <w:p w:rsidR="00274D20" w:rsidRDefault="00274D20" w:rsidP="00195E4B">
      <w:pPr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274D20" w:rsidRDefault="00274D20" w:rsidP="00195E4B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74D20" w:rsidRDefault="00274D20" w:rsidP="00195E4B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74D20" w:rsidRDefault="00274D20" w:rsidP="00195E4B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74D20" w:rsidRDefault="00274D20" w:rsidP="00195E4B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74D20" w:rsidRDefault="00274D20" w:rsidP="00195E4B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b"/>
        <w:tblpPr w:leftFromText="180" w:rightFromText="180" w:vertAnchor="text" w:horzAnchor="margin" w:tblpXSpec="center" w:tblpY="425"/>
        <w:tblW w:w="10874" w:type="dxa"/>
        <w:tblLayout w:type="fixed"/>
        <w:tblLook w:val="04A0"/>
      </w:tblPr>
      <w:tblGrid>
        <w:gridCol w:w="724"/>
        <w:gridCol w:w="1794"/>
        <w:gridCol w:w="2125"/>
        <w:gridCol w:w="1842"/>
        <w:gridCol w:w="1558"/>
        <w:gridCol w:w="1564"/>
        <w:gridCol w:w="1267"/>
      </w:tblGrid>
      <w:tr w:rsidR="00F530AD" w:rsidRPr="00807735" w:rsidTr="00715859">
        <w:trPr>
          <w:trHeight w:val="375"/>
        </w:trPr>
        <w:tc>
          <w:tcPr>
            <w:tcW w:w="724" w:type="dxa"/>
            <w:tcBorders>
              <w:top w:val="single" w:sz="4" w:space="0" w:color="000000" w:themeColor="text1"/>
            </w:tcBorders>
            <w:hideMark/>
          </w:tcPr>
          <w:p w:rsidR="00F530AD" w:rsidRPr="00807735" w:rsidRDefault="00F530AD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94" w:type="dxa"/>
            <w:tcBorders>
              <w:top w:val="single" w:sz="4" w:space="0" w:color="000000" w:themeColor="text1"/>
            </w:tcBorders>
            <w:hideMark/>
          </w:tcPr>
          <w:p w:rsidR="00F530AD" w:rsidRPr="00807735" w:rsidRDefault="00F530AD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5" w:type="dxa"/>
            <w:tcBorders>
              <w:top w:val="single" w:sz="4" w:space="0" w:color="000000" w:themeColor="text1"/>
            </w:tcBorders>
            <w:hideMark/>
          </w:tcPr>
          <w:p w:rsidR="00F530AD" w:rsidRPr="00807735" w:rsidRDefault="00F530AD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ชื่อโครงการตามแผน</w:t>
            </w:r>
          </w:p>
        </w:tc>
        <w:tc>
          <w:tcPr>
            <w:tcW w:w="1842" w:type="dxa"/>
            <w:tcBorders>
              <w:top w:val="single" w:sz="4" w:space="0" w:color="000000" w:themeColor="text1"/>
            </w:tcBorders>
            <w:hideMark/>
          </w:tcPr>
          <w:p w:rsidR="00F530AD" w:rsidRPr="00807735" w:rsidRDefault="00F530AD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งบตามข้อบัญญัติ/เทศบัญญัติ</w:t>
            </w:r>
          </w:p>
        </w:tc>
        <w:tc>
          <w:tcPr>
            <w:tcW w:w="1558" w:type="dxa"/>
            <w:tcBorders>
              <w:top w:val="single" w:sz="4" w:space="0" w:color="000000" w:themeColor="text1"/>
            </w:tcBorders>
            <w:hideMark/>
          </w:tcPr>
          <w:p w:rsidR="00F530AD" w:rsidRPr="00807735" w:rsidRDefault="00F530AD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ลงนามสัญญา</w:t>
            </w:r>
          </w:p>
        </w:tc>
        <w:tc>
          <w:tcPr>
            <w:tcW w:w="1564" w:type="dxa"/>
            <w:tcBorders>
              <w:top w:val="single" w:sz="4" w:space="0" w:color="000000" w:themeColor="text1"/>
            </w:tcBorders>
            <w:hideMark/>
          </w:tcPr>
          <w:p w:rsidR="00F530AD" w:rsidRPr="00807735" w:rsidRDefault="00F530AD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67" w:type="dxa"/>
            <w:tcBorders>
              <w:top w:val="single" w:sz="4" w:space="0" w:color="000000" w:themeColor="text1"/>
            </w:tcBorders>
            <w:hideMark/>
          </w:tcPr>
          <w:p w:rsidR="00F530AD" w:rsidRPr="00807735" w:rsidRDefault="00F530AD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426C8A" w:rsidRPr="00807735" w:rsidTr="00715859">
        <w:trPr>
          <w:trHeight w:val="1198"/>
        </w:trPr>
        <w:tc>
          <w:tcPr>
            <w:tcW w:w="724" w:type="dxa"/>
            <w:vMerge w:val="restart"/>
            <w:hideMark/>
          </w:tcPr>
          <w:p w:rsidR="00426C8A" w:rsidRPr="00807735" w:rsidRDefault="00426C8A" w:rsidP="00426C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 w:val="restart"/>
            <w:hideMark/>
          </w:tcPr>
          <w:p w:rsidR="00426C8A" w:rsidRPr="00807735" w:rsidRDefault="00426C8A" w:rsidP="00426C8A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  <w:hideMark/>
          </w:tcPr>
          <w:p w:rsidR="00426C8A" w:rsidRDefault="00426C8A" w:rsidP="00426C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โครงการอบรมเสริมสร้างการมีส่วนร่วม</w:t>
            </w:r>
          </w:p>
        </w:tc>
        <w:tc>
          <w:tcPr>
            <w:tcW w:w="1842" w:type="dxa"/>
            <w:hideMark/>
          </w:tcPr>
          <w:p w:rsidR="00426C8A" w:rsidRDefault="00426C8A" w:rsidP="00426C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  <w:hideMark/>
          </w:tcPr>
          <w:p w:rsidR="00426C8A" w:rsidRPr="00807735" w:rsidRDefault="00426C8A" w:rsidP="00426C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4" w:type="dxa"/>
            <w:hideMark/>
          </w:tcPr>
          <w:p w:rsidR="00426C8A" w:rsidRDefault="00426C8A" w:rsidP="00426C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67" w:type="dxa"/>
            <w:hideMark/>
          </w:tcPr>
          <w:p w:rsidR="00426C8A" w:rsidRDefault="00426C8A" w:rsidP="00426C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426C8A" w:rsidRPr="00807735" w:rsidTr="00715859">
        <w:trPr>
          <w:trHeight w:val="375"/>
        </w:trPr>
        <w:tc>
          <w:tcPr>
            <w:tcW w:w="724" w:type="dxa"/>
            <w:vMerge/>
          </w:tcPr>
          <w:p w:rsidR="00426C8A" w:rsidRPr="00807735" w:rsidRDefault="00426C8A" w:rsidP="00426C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426C8A" w:rsidRPr="00807735" w:rsidRDefault="00426C8A" w:rsidP="00426C8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426C8A" w:rsidRDefault="00426C8A" w:rsidP="00426C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18.โครงการอบรมให้ความรู้ด้านกฎหมายและการไกล่เกลี่ยข้อพิพาทในชุมชน</w:t>
            </w:r>
          </w:p>
        </w:tc>
        <w:tc>
          <w:tcPr>
            <w:tcW w:w="1842" w:type="dxa"/>
          </w:tcPr>
          <w:p w:rsidR="00426C8A" w:rsidRDefault="00426C8A" w:rsidP="00426C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426C8A" w:rsidRPr="00807735" w:rsidRDefault="00426C8A" w:rsidP="00426C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4" w:type="dxa"/>
          </w:tcPr>
          <w:p w:rsidR="00426C8A" w:rsidRDefault="00426C8A" w:rsidP="00426C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67" w:type="dxa"/>
          </w:tcPr>
          <w:p w:rsidR="00426C8A" w:rsidRDefault="00426C8A" w:rsidP="00426C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426C8A" w:rsidRPr="00807735" w:rsidTr="00715859">
        <w:trPr>
          <w:trHeight w:val="1282"/>
        </w:trPr>
        <w:tc>
          <w:tcPr>
            <w:tcW w:w="724" w:type="dxa"/>
            <w:vMerge/>
          </w:tcPr>
          <w:p w:rsidR="00426C8A" w:rsidRPr="00807735" w:rsidRDefault="00426C8A" w:rsidP="00426C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426C8A" w:rsidRPr="00807735" w:rsidRDefault="00426C8A" w:rsidP="00426C8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426C8A" w:rsidRDefault="00426C8A" w:rsidP="00426C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19.ค่าใช้จ่ายในการส่งทีมกีฬาเข้าร่วมแข่งขัน</w:t>
            </w:r>
          </w:p>
        </w:tc>
        <w:tc>
          <w:tcPr>
            <w:tcW w:w="1842" w:type="dxa"/>
          </w:tcPr>
          <w:p w:rsidR="00426C8A" w:rsidRDefault="00426C8A" w:rsidP="00426C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426C8A" w:rsidRDefault="00426C8A" w:rsidP="00426C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64" w:type="dxa"/>
          </w:tcPr>
          <w:p w:rsidR="00426C8A" w:rsidRDefault="00426C8A" w:rsidP="00426C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7" w:type="dxa"/>
          </w:tcPr>
          <w:p w:rsidR="00426C8A" w:rsidRDefault="00426C8A" w:rsidP="00426C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A671E" w:rsidRPr="00807735" w:rsidTr="00715859">
        <w:trPr>
          <w:trHeight w:val="2000"/>
        </w:trPr>
        <w:tc>
          <w:tcPr>
            <w:tcW w:w="724" w:type="dxa"/>
            <w:vMerge/>
          </w:tcPr>
          <w:p w:rsidR="006A671E" w:rsidRPr="00807735" w:rsidRDefault="006A671E" w:rsidP="006A67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6A671E" w:rsidRPr="00807735" w:rsidRDefault="006A671E" w:rsidP="006A67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6A671E" w:rsidRPr="005F066C" w:rsidRDefault="006A671E" w:rsidP="006A67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โครงการจัดการแข่งขันกีฬาต้านยาเสพติด</w:t>
            </w:r>
          </w:p>
        </w:tc>
        <w:tc>
          <w:tcPr>
            <w:tcW w:w="1842" w:type="dxa"/>
          </w:tcPr>
          <w:p w:rsidR="006A671E" w:rsidRDefault="006A671E" w:rsidP="006A67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6A671E" w:rsidRPr="00807735" w:rsidRDefault="006A671E" w:rsidP="006A67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64" w:type="dxa"/>
          </w:tcPr>
          <w:p w:rsidR="006A671E" w:rsidRDefault="006A671E" w:rsidP="006A67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7" w:type="dxa"/>
          </w:tcPr>
          <w:p w:rsidR="006A671E" w:rsidRDefault="006A671E" w:rsidP="006A67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A671E" w:rsidTr="00715859">
        <w:trPr>
          <w:trHeight w:val="1419"/>
        </w:trPr>
        <w:tc>
          <w:tcPr>
            <w:tcW w:w="724" w:type="dxa"/>
            <w:vMerge/>
          </w:tcPr>
          <w:p w:rsidR="006A671E" w:rsidRPr="00807735" w:rsidRDefault="006A671E" w:rsidP="006A67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6A671E" w:rsidRPr="00807735" w:rsidRDefault="006A671E" w:rsidP="006A67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6A671E" w:rsidRDefault="006A671E" w:rsidP="006A67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โครงการจัดการแข่งขันกีฬาอนุบาลสัมพันธ์</w:t>
            </w:r>
          </w:p>
        </w:tc>
        <w:tc>
          <w:tcPr>
            <w:tcW w:w="1842" w:type="dxa"/>
          </w:tcPr>
          <w:p w:rsidR="006A671E" w:rsidRDefault="006A671E" w:rsidP="006A67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6A671E" w:rsidRPr="00807735" w:rsidRDefault="006A671E" w:rsidP="006A67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64" w:type="dxa"/>
          </w:tcPr>
          <w:p w:rsidR="006A671E" w:rsidRDefault="006A671E" w:rsidP="006A67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7" w:type="dxa"/>
          </w:tcPr>
          <w:p w:rsidR="006A671E" w:rsidRDefault="006A671E" w:rsidP="006A67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A671E" w:rsidTr="00715859">
        <w:trPr>
          <w:trHeight w:val="1983"/>
        </w:trPr>
        <w:tc>
          <w:tcPr>
            <w:tcW w:w="724" w:type="dxa"/>
            <w:vMerge/>
          </w:tcPr>
          <w:p w:rsidR="006A671E" w:rsidRPr="00807735" w:rsidRDefault="006A671E" w:rsidP="006A67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6A671E" w:rsidRPr="00807735" w:rsidRDefault="006A671E" w:rsidP="006A67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6A671E" w:rsidRDefault="006A671E" w:rsidP="006A67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โครงการจัดกิจกรรมวันเข้าพรรษา ออกพรรษา</w:t>
            </w:r>
          </w:p>
        </w:tc>
        <w:tc>
          <w:tcPr>
            <w:tcW w:w="1842" w:type="dxa"/>
          </w:tcPr>
          <w:p w:rsidR="006A671E" w:rsidRDefault="006A671E" w:rsidP="006A67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6A671E" w:rsidRPr="00807735" w:rsidRDefault="006A671E" w:rsidP="006A67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3,880</w:t>
            </w:r>
          </w:p>
        </w:tc>
        <w:tc>
          <w:tcPr>
            <w:tcW w:w="1564" w:type="dxa"/>
          </w:tcPr>
          <w:p w:rsidR="006A671E" w:rsidRDefault="006A671E" w:rsidP="006A67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3,880</w:t>
            </w:r>
          </w:p>
        </w:tc>
        <w:tc>
          <w:tcPr>
            <w:tcW w:w="1267" w:type="dxa"/>
          </w:tcPr>
          <w:p w:rsidR="006A671E" w:rsidRDefault="006A671E" w:rsidP="006A67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16,120</w:t>
            </w:r>
          </w:p>
        </w:tc>
      </w:tr>
    </w:tbl>
    <w:p w:rsidR="00274D20" w:rsidRDefault="00274D20" w:rsidP="00195E4B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74D20" w:rsidRDefault="00274D20" w:rsidP="00195E4B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62017D" w:rsidRDefault="00BC6C80" w:rsidP="006644C9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</w:t>
      </w:r>
    </w:p>
    <w:p w:rsidR="00BC6C80" w:rsidRDefault="00BC6C80" w:rsidP="006644C9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b"/>
        <w:tblpPr w:leftFromText="180" w:rightFromText="180" w:vertAnchor="text" w:horzAnchor="margin" w:tblpXSpec="center" w:tblpY="425"/>
        <w:tblW w:w="10874" w:type="dxa"/>
        <w:tblLayout w:type="fixed"/>
        <w:tblLook w:val="04A0"/>
      </w:tblPr>
      <w:tblGrid>
        <w:gridCol w:w="724"/>
        <w:gridCol w:w="1794"/>
        <w:gridCol w:w="2125"/>
        <w:gridCol w:w="1842"/>
        <w:gridCol w:w="1558"/>
        <w:gridCol w:w="1564"/>
        <w:gridCol w:w="1267"/>
      </w:tblGrid>
      <w:tr w:rsidR="003428EF" w:rsidRPr="00807735" w:rsidTr="00715859">
        <w:trPr>
          <w:trHeight w:val="375"/>
        </w:trPr>
        <w:tc>
          <w:tcPr>
            <w:tcW w:w="724" w:type="dxa"/>
            <w:tcBorders>
              <w:top w:val="single" w:sz="4" w:space="0" w:color="000000" w:themeColor="text1"/>
            </w:tcBorders>
            <w:hideMark/>
          </w:tcPr>
          <w:p w:rsidR="003428EF" w:rsidRPr="00807735" w:rsidRDefault="003428EF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94" w:type="dxa"/>
            <w:tcBorders>
              <w:top w:val="single" w:sz="4" w:space="0" w:color="000000" w:themeColor="text1"/>
            </w:tcBorders>
            <w:hideMark/>
          </w:tcPr>
          <w:p w:rsidR="003428EF" w:rsidRPr="00807735" w:rsidRDefault="003428EF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5" w:type="dxa"/>
            <w:tcBorders>
              <w:top w:val="single" w:sz="4" w:space="0" w:color="000000" w:themeColor="text1"/>
            </w:tcBorders>
            <w:hideMark/>
          </w:tcPr>
          <w:p w:rsidR="003428EF" w:rsidRPr="00807735" w:rsidRDefault="003428EF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ชื่อโครงการตามแผน</w:t>
            </w:r>
          </w:p>
        </w:tc>
        <w:tc>
          <w:tcPr>
            <w:tcW w:w="1842" w:type="dxa"/>
            <w:tcBorders>
              <w:top w:val="single" w:sz="4" w:space="0" w:color="000000" w:themeColor="text1"/>
            </w:tcBorders>
            <w:hideMark/>
          </w:tcPr>
          <w:p w:rsidR="003428EF" w:rsidRPr="00807735" w:rsidRDefault="003428EF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งบตามข้อบัญญัติ/เทศบัญญัติ</w:t>
            </w:r>
          </w:p>
        </w:tc>
        <w:tc>
          <w:tcPr>
            <w:tcW w:w="1558" w:type="dxa"/>
            <w:tcBorders>
              <w:top w:val="single" w:sz="4" w:space="0" w:color="000000" w:themeColor="text1"/>
            </w:tcBorders>
            <w:hideMark/>
          </w:tcPr>
          <w:p w:rsidR="003428EF" w:rsidRPr="00807735" w:rsidRDefault="003428EF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ลงนามสัญญา</w:t>
            </w:r>
          </w:p>
        </w:tc>
        <w:tc>
          <w:tcPr>
            <w:tcW w:w="1564" w:type="dxa"/>
            <w:tcBorders>
              <w:top w:val="single" w:sz="4" w:space="0" w:color="000000" w:themeColor="text1"/>
            </w:tcBorders>
            <w:hideMark/>
          </w:tcPr>
          <w:p w:rsidR="003428EF" w:rsidRPr="00807735" w:rsidRDefault="003428EF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67" w:type="dxa"/>
            <w:tcBorders>
              <w:top w:val="single" w:sz="4" w:space="0" w:color="000000" w:themeColor="text1"/>
            </w:tcBorders>
            <w:hideMark/>
          </w:tcPr>
          <w:p w:rsidR="003428EF" w:rsidRPr="00807735" w:rsidRDefault="003428EF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3428EF" w:rsidRPr="00807735" w:rsidTr="00715859">
        <w:trPr>
          <w:trHeight w:val="1198"/>
        </w:trPr>
        <w:tc>
          <w:tcPr>
            <w:tcW w:w="724" w:type="dxa"/>
            <w:vMerge w:val="restart"/>
            <w:hideMark/>
          </w:tcPr>
          <w:p w:rsidR="003428EF" w:rsidRPr="00807735" w:rsidRDefault="003428EF" w:rsidP="003428EF">
            <w:pPr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 w:val="restart"/>
            <w:hideMark/>
          </w:tcPr>
          <w:p w:rsidR="003428EF" w:rsidRPr="00807735" w:rsidRDefault="003428EF" w:rsidP="003428EF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  <w:hideMark/>
          </w:tcPr>
          <w:p w:rsidR="003428EF" w:rsidRDefault="003428EF" w:rsidP="003428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โครงการจัดกิจกรรมวันเมาลิด</w:t>
            </w:r>
          </w:p>
        </w:tc>
        <w:tc>
          <w:tcPr>
            <w:tcW w:w="1842" w:type="dxa"/>
            <w:hideMark/>
          </w:tcPr>
          <w:p w:rsidR="003428EF" w:rsidRDefault="003428EF" w:rsidP="003428E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  <w:hideMark/>
          </w:tcPr>
          <w:p w:rsidR="003428EF" w:rsidRPr="00807735" w:rsidRDefault="003428EF" w:rsidP="003428E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64" w:type="dxa"/>
            <w:hideMark/>
          </w:tcPr>
          <w:p w:rsidR="003428EF" w:rsidRDefault="003428EF" w:rsidP="003428E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7" w:type="dxa"/>
            <w:hideMark/>
          </w:tcPr>
          <w:p w:rsidR="003428EF" w:rsidRDefault="003428EF" w:rsidP="003428E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3428EF" w:rsidRPr="00807735" w:rsidTr="00715859">
        <w:trPr>
          <w:trHeight w:val="375"/>
        </w:trPr>
        <w:tc>
          <w:tcPr>
            <w:tcW w:w="724" w:type="dxa"/>
            <w:vMerge/>
          </w:tcPr>
          <w:p w:rsidR="003428EF" w:rsidRPr="00807735" w:rsidRDefault="003428EF" w:rsidP="003428E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3428EF" w:rsidRPr="00807735" w:rsidRDefault="003428EF" w:rsidP="003428E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3428EF" w:rsidRDefault="003428EF" w:rsidP="003428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โครงการจัดกิจกรรมส่งเสริมการอ่านคัมภีร์อัลกรุอาน</w:t>
            </w:r>
          </w:p>
        </w:tc>
        <w:tc>
          <w:tcPr>
            <w:tcW w:w="1842" w:type="dxa"/>
          </w:tcPr>
          <w:p w:rsidR="003428EF" w:rsidRDefault="003428EF" w:rsidP="003428E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3428EF" w:rsidRPr="00807735" w:rsidRDefault="003428EF" w:rsidP="003428E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64" w:type="dxa"/>
          </w:tcPr>
          <w:p w:rsidR="003428EF" w:rsidRDefault="003428EF" w:rsidP="003428E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7" w:type="dxa"/>
          </w:tcPr>
          <w:p w:rsidR="003428EF" w:rsidRDefault="003428EF" w:rsidP="003428E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</w:tr>
      <w:tr w:rsidR="003428EF" w:rsidRPr="00807735" w:rsidTr="00715859">
        <w:trPr>
          <w:trHeight w:val="1282"/>
        </w:trPr>
        <w:tc>
          <w:tcPr>
            <w:tcW w:w="724" w:type="dxa"/>
            <w:vMerge/>
          </w:tcPr>
          <w:p w:rsidR="003428EF" w:rsidRPr="00807735" w:rsidRDefault="003428EF" w:rsidP="003428E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3428EF" w:rsidRPr="00807735" w:rsidRDefault="003428EF" w:rsidP="003428E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3428EF" w:rsidRDefault="003428EF" w:rsidP="003428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โครงการจัดงานวันเด็กแห่งชาติประจำปี2564</w:t>
            </w:r>
          </w:p>
        </w:tc>
        <w:tc>
          <w:tcPr>
            <w:tcW w:w="1842" w:type="dxa"/>
          </w:tcPr>
          <w:p w:rsidR="003428EF" w:rsidRDefault="003428EF" w:rsidP="003428E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3428EF" w:rsidRPr="00807735" w:rsidRDefault="003428EF" w:rsidP="003428E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64" w:type="dxa"/>
          </w:tcPr>
          <w:p w:rsidR="003428EF" w:rsidRDefault="003428EF" w:rsidP="003428E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67" w:type="dxa"/>
          </w:tcPr>
          <w:p w:rsidR="003428EF" w:rsidRDefault="003428EF" w:rsidP="003428E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16520D" w:rsidRPr="00807735" w:rsidTr="00C10263">
        <w:trPr>
          <w:trHeight w:val="1383"/>
        </w:trPr>
        <w:tc>
          <w:tcPr>
            <w:tcW w:w="724" w:type="dxa"/>
            <w:vMerge/>
          </w:tcPr>
          <w:p w:rsidR="0016520D" w:rsidRPr="00807735" w:rsidRDefault="0016520D" w:rsidP="001652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16520D" w:rsidRPr="00807735" w:rsidRDefault="0016520D" w:rsidP="001652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16520D" w:rsidRDefault="00C10263" w:rsidP="001652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  <w:r w:rsidR="0016520D">
              <w:rPr>
                <w:rFonts w:ascii="TH SarabunPSK" w:hAnsi="TH SarabunPSK" w:cs="TH SarabunPSK" w:hint="cs"/>
                <w:sz w:val="32"/>
                <w:szCs w:val="32"/>
                <w:cs/>
              </w:rPr>
              <w:t>.โครงการรดน้ำผู้สูงอายุ</w:t>
            </w:r>
          </w:p>
        </w:tc>
        <w:tc>
          <w:tcPr>
            <w:tcW w:w="1842" w:type="dxa"/>
          </w:tcPr>
          <w:p w:rsidR="0016520D" w:rsidRDefault="0016520D" w:rsidP="001652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16520D" w:rsidRPr="00807735" w:rsidRDefault="0016520D" w:rsidP="001652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64" w:type="dxa"/>
          </w:tcPr>
          <w:p w:rsidR="0016520D" w:rsidRDefault="0016520D" w:rsidP="001652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7" w:type="dxa"/>
          </w:tcPr>
          <w:p w:rsidR="0016520D" w:rsidRDefault="0016520D" w:rsidP="0016520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C10263" w:rsidRPr="00807735" w:rsidTr="00C10263">
        <w:trPr>
          <w:trHeight w:val="1383"/>
        </w:trPr>
        <w:tc>
          <w:tcPr>
            <w:tcW w:w="724" w:type="dxa"/>
            <w:vMerge/>
          </w:tcPr>
          <w:p w:rsidR="00C10263" w:rsidRPr="00807735" w:rsidRDefault="00C10263" w:rsidP="00C1026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C10263" w:rsidRPr="00807735" w:rsidRDefault="00C10263" w:rsidP="00C1026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C10263" w:rsidRDefault="00C10263" w:rsidP="00C102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โครงการออกเยี่ยมเยียนมัสยิดในเดือนรอมฎอน</w:t>
            </w:r>
          </w:p>
        </w:tc>
        <w:tc>
          <w:tcPr>
            <w:tcW w:w="1842" w:type="dxa"/>
          </w:tcPr>
          <w:p w:rsidR="00C10263" w:rsidRDefault="00C10263" w:rsidP="00C1026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C10263" w:rsidRPr="00807735" w:rsidRDefault="00C10263" w:rsidP="00C1026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64" w:type="dxa"/>
          </w:tcPr>
          <w:p w:rsidR="00C10263" w:rsidRDefault="00C10263" w:rsidP="00C1026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267" w:type="dxa"/>
          </w:tcPr>
          <w:p w:rsidR="00C10263" w:rsidRDefault="00C10263" w:rsidP="00C1026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C10263" w:rsidRPr="00807735" w:rsidTr="00C10263">
        <w:trPr>
          <w:trHeight w:val="1011"/>
        </w:trPr>
        <w:tc>
          <w:tcPr>
            <w:tcW w:w="724" w:type="dxa"/>
            <w:vMerge/>
          </w:tcPr>
          <w:p w:rsidR="00C10263" w:rsidRPr="00807735" w:rsidRDefault="00C10263" w:rsidP="00C1026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C10263" w:rsidRPr="00807735" w:rsidRDefault="00C10263" w:rsidP="00C1026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C10263" w:rsidRDefault="00C10263" w:rsidP="00C102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842" w:type="dxa"/>
          </w:tcPr>
          <w:p w:rsidR="00C10263" w:rsidRDefault="00C10263" w:rsidP="00C1026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550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C10263" w:rsidRPr="00807735" w:rsidRDefault="00C10263" w:rsidP="00C1026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566,000</w:t>
            </w:r>
          </w:p>
        </w:tc>
        <w:tc>
          <w:tcPr>
            <w:tcW w:w="1564" w:type="dxa"/>
          </w:tcPr>
          <w:p w:rsidR="00C10263" w:rsidRDefault="00C10263" w:rsidP="00C1026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566,000</w:t>
            </w:r>
          </w:p>
        </w:tc>
        <w:tc>
          <w:tcPr>
            <w:tcW w:w="1267" w:type="dxa"/>
          </w:tcPr>
          <w:p w:rsidR="00C10263" w:rsidRDefault="00C10263" w:rsidP="00C1026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4,000</w:t>
            </w:r>
          </w:p>
        </w:tc>
      </w:tr>
      <w:tr w:rsidR="00C10263" w:rsidTr="00715859">
        <w:trPr>
          <w:trHeight w:val="1419"/>
        </w:trPr>
        <w:tc>
          <w:tcPr>
            <w:tcW w:w="724" w:type="dxa"/>
            <w:vMerge/>
          </w:tcPr>
          <w:p w:rsidR="00C10263" w:rsidRPr="00807735" w:rsidRDefault="00C10263" w:rsidP="00C1026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C10263" w:rsidRPr="00807735" w:rsidRDefault="00C10263" w:rsidP="00C1026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C10263" w:rsidRDefault="00C10263" w:rsidP="00C102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โครงการอบรมจริยธรรมเยาวชน วันเสาร์-วันอาทิตย์(คุรุสัมพันธ์)</w:t>
            </w:r>
          </w:p>
        </w:tc>
        <w:tc>
          <w:tcPr>
            <w:tcW w:w="1842" w:type="dxa"/>
          </w:tcPr>
          <w:p w:rsidR="00C10263" w:rsidRPr="00D139E6" w:rsidRDefault="00C10263" w:rsidP="00C1026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C10263" w:rsidRPr="00807735" w:rsidRDefault="00C10263" w:rsidP="00C1026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564" w:type="dxa"/>
          </w:tcPr>
          <w:p w:rsidR="00C10263" w:rsidRDefault="00C10263" w:rsidP="00C1026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267" w:type="dxa"/>
          </w:tcPr>
          <w:p w:rsidR="00C10263" w:rsidRDefault="00C10263" w:rsidP="00C1026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</w:tr>
      <w:tr w:rsidR="00C10263" w:rsidTr="00C10263">
        <w:trPr>
          <w:trHeight w:val="1377"/>
        </w:trPr>
        <w:tc>
          <w:tcPr>
            <w:tcW w:w="724" w:type="dxa"/>
            <w:vMerge/>
          </w:tcPr>
          <w:p w:rsidR="00C10263" w:rsidRPr="00807735" w:rsidRDefault="00C10263" w:rsidP="00C1026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C10263" w:rsidRPr="00807735" w:rsidRDefault="00C10263" w:rsidP="00C1026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C10263" w:rsidRDefault="00C10263" w:rsidP="00C1026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โครงการอบรมมุสลีมะฮ์-มุสลีมีน</w:t>
            </w:r>
          </w:p>
        </w:tc>
        <w:tc>
          <w:tcPr>
            <w:tcW w:w="1842" w:type="dxa"/>
          </w:tcPr>
          <w:p w:rsidR="00C10263" w:rsidRDefault="00C10263" w:rsidP="00C1026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C10263" w:rsidRPr="00807735" w:rsidRDefault="00C10263" w:rsidP="00C1026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64" w:type="dxa"/>
          </w:tcPr>
          <w:p w:rsidR="00C10263" w:rsidRDefault="00C10263" w:rsidP="00C1026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7" w:type="dxa"/>
          </w:tcPr>
          <w:p w:rsidR="00C10263" w:rsidRDefault="00C10263" w:rsidP="00C1026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C10263" w:rsidTr="00715859">
        <w:trPr>
          <w:trHeight w:val="1377"/>
        </w:trPr>
        <w:tc>
          <w:tcPr>
            <w:tcW w:w="2518" w:type="dxa"/>
            <w:gridSpan w:val="2"/>
          </w:tcPr>
          <w:p w:rsidR="00C10263" w:rsidRPr="00C10263" w:rsidRDefault="00C10263" w:rsidP="00C1026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026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5" w:type="dxa"/>
          </w:tcPr>
          <w:p w:rsidR="00C10263" w:rsidRPr="00C10263" w:rsidRDefault="00C10263" w:rsidP="00C102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2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30 โครงการ</w:t>
            </w:r>
          </w:p>
        </w:tc>
        <w:tc>
          <w:tcPr>
            <w:tcW w:w="1842" w:type="dxa"/>
          </w:tcPr>
          <w:p w:rsidR="00C10263" w:rsidRPr="00C10263" w:rsidRDefault="00C10263" w:rsidP="00C1026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1026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2,337,800</w:t>
            </w:r>
          </w:p>
        </w:tc>
        <w:tc>
          <w:tcPr>
            <w:tcW w:w="1558" w:type="dxa"/>
          </w:tcPr>
          <w:p w:rsidR="00C10263" w:rsidRPr="00C10263" w:rsidRDefault="00C10263" w:rsidP="00C1026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026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1,280,470</w:t>
            </w:r>
          </w:p>
        </w:tc>
        <w:tc>
          <w:tcPr>
            <w:tcW w:w="1564" w:type="dxa"/>
          </w:tcPr>
          <w:p w:rsidR="00C10263" w:rsidRPr="00C10263" w:rsidRDefault="00C10263" w:rsidP="00C1026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026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1,280,470</w:t>
            </w:r>
          </w:p>
        </w:tc>
        <w:tc>
          <w:tcPr>
            <w:tcW w:w="1267" w:type="dxa"/>
          </w:tcPr>
          <w:p w:rsidR="00C10263" w:rsidRPr="00C10263" w:rsidRDefault="00C10263" w:rsidP="00C1026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026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380,480</w:t>
            </w:r>
          </w:p>
        </w:tc>
      </w:tr>
    </w:tbl>
    <w:p w:rsidR="00BC6C80" w:rsidRDefault="00BC6C80" w:rsidP="006644C9">
      <w:pPr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tbl>
      <w:tblPr>
        <w:tblStyle w:val="ab"/>
        <w:tblpPr w:leftFromText="180" w:rightFromText="180" w:vertAnchor="text" w:horzAnchor="margin" w:tblpXSpec="center" w:tblpY="425"/>
        <w:tblW w:w="0" w:type="auto"/>
        <w:tblLook w:val="04A0"/>
      </w:tblPr>
      <w:tblGrid>
        <w:gridCol w:w="782"/>
        <w:gridCol w:w="1194"/>
        <w:gridCol w:w="2827"/>
        <w:gridCol w:w="1641"/>
        <w:gridCol w:w="984"/>
        <w:gridCol w:w="906"/>
        <w:gridCol w:w="908"/>
      </w:tblGrid>
      <w:tr w:rsidR="00715859" w:rsidRPr="00807735" w:rsidTr="00715859">
        <w:trPr>
          <w:trHeight w:val="375"/>
        </w:trPr>
        <w:tc>
          <w:tcPr>
            <w:tcW w:w="0" w:type="auto"/>
            <w:tcBorders>
              <w:top w:val="single" w:sz="4" w:space="0" w:color="000000" w:themeColor="text1"/>
            </w:tcBorders>
            <w:hideMark/>
          </w:tcPr>
          <w:p w:rsidR="00715859" w:rsidRPr="00807735" w:rsidRDefault="00715859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hideMark/>
          </w:tcPr>
          <w:p w:rsidR="00715859" w:rsidRPr="00807735" w:rsidRDefault="00715859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hideMark/>
          </w:tcPr>
          <w:p w:rsidR="00715859" w:rsidRPr="00807735" w:rsidRDefault="00715859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ชื่อโครงการตามแผน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hideMark/>
          </w:tcPr>
          <w:p w:rsidR="00715859" w:rsidRPr="00807735" w:rsidRDefault="00715859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งบตามข้อบัญญัติ/เทศบัญญัติ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hideMark/>
          </w:tcPr>
          <w:p w:rsidR="00715859" w:rsidRPr="00807735" w:rsidRDefault="00715859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ลงนามสัญญา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hideMark/>
          </w:tcPr>
          <w:p w:rsidR="00715859" w:rsidRPr="00807735" w:rsidRDefault="00715859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hideMark/>
          </w:tcPr>
          <w:p w:rsidR="00715859" w:rsidRPr="00807735" w:rsidRDefault="00715859" w:rsidP="00715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715859" w:rsidRPr="00807735" w:rsidTr="00715859">
        <w:trPr>
          <w:trHeight w:val="1198"/>
        </w:trPr>
        <w:tc>
          <w:tcPr>
            <w:tcW w:w="0" w:type="auto"/>
            <w:vMerge w:val="restart"/>
            <w:hideMark/>
          </w:tcPr>
          <w:p w:rsidR="00715859" w:rsidRPr="00807735" w:rsidRDefault="00715859" w:rsidP="00715859">
            <w:pPr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hideMark/>
          </w:tcPr>
          <w:p w:rsidR="00715859" w:rsidRPr="00807735" w:rsidRDefault="00715859" w:rsidP="00715859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715859" w:rsidRDefault="00715859" w:rsidP="0071585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1.โครงการฝึกอบรมเชิงปฏิบัติการสร้างความรู้ความเข้าใจในการจัดการขยะจากต้นทาง</w:t>
            </w:r>
          </w:p>
        </w:tc>
        <w:tc>
          <w:tcPr>
            <w:tcW w:w="0" w:type="auto"/>
            <w:hideMark/>
          </w:tcPr>
          <w:p w:rsidR="00715859" w:rsidRDefault="00715859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0" w:type="auto"/>
            <w:hideMark/>
          </w:tcPr>
          <w:p w:rsidR="00715859" w:rsidRPr="00807735" w:rsidRDefault="00715859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hideMark/>
          </w:tcPr>
          <w:p w:rsidR="00715859" w:rsidRDefault="00715859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hideMark/>
          </w:tcPr>
          <w:p w:rsidR="00715859" w:rsidRDefault="00715859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715859" w:rsidRPr="00807735" w:rsidTr="00715859">
        <w:trPr>
          <w:trHeight w:val="375"/>
        </w:trPr>
        <w:tc>
          <w:tcPr>
            <w:tcW w:w="0" w:type="auto"/>
            <w:vMerge/>
          </w:tcPr>
          <w:p w:rsidR="00715859" w:rsidRPr="00807735" w:rsidRDefault="00715859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</w:tcPr>
          <w:p w:rsidR="00715859" w:rsidRPr="00807735" w:rsidRDefault="00715859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</w:tcPr>
          <w:p w:rsidR="00715859" w:rsidRDefault="00715859" w:rsidP="00715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โครงการพัฒนาศักยภาพแหล่งเรียนรู้เศรษฐกิจพอเพียง</w:t>
            </w:r>
          </w:p>
        </w:tc>
        <w:tc>
          <w:tcPr>
            <w:tcW w:w="0" w:type="auto"/>
          </w:tcPr>
          <w:p w:rsidR="00715859" w:rsidRDefault="00715859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0" w:type="auto"/>
          </w:tcPr>
          <w:p w:rsidR="00715859" w:rsidRPr="00807735" w:rsidRDefault="00715859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</w:tcPr>
          <w:p w:rsidR="00715859" w:rsidRDefault="00715859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</w:tcPr>
          <w:p w:rsidR="00715859" w:rsidRDefault="00715859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715859" w:rsidRPr="00807735" w:rsidTr="00715859">
        <w:trPr>
          <w:trHeight w:val="1282"/>
        </w:trPr>
        <w:tc>
          <w:tcPr>
            <w:tcW w:w="0" w:type="auto"/>
            <w:vMerge/>
          </w:tcPr>
          <w:p w:rsidR="00715859" w:rsidRPr="00807735" w:rsidRDefault="00715859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</w:tcPr>
          <w:p w:rsidR="00715859" w:rsidRPr="00807735" w:rsidRDefault="00715859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</w:tcPr>
          <w:p w:rsidR="00715859" w:rsidRPr="00627668" w:rsidRDefault="00715859" w:rsidP="00715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3.โครงการอนุรักษ์พันธุกรรมพืช</w:t>
            </w:r>
          </w:p>
        </w:tc>
        <w:tc>
          <w:tcPr>
            <w:tcW w:w="0" w:type="auto"/>
          </w:tcPr>
          <w:p w:rsidR="00715859" w:rsidRDefault="00715859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0" w:type="auto"/>
          </w:tcPr>
          <w:p w:rsidR="00715859" w:rsidRPr="00807735" w:rsidRDefault="00715859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</w:tcPr>
          <w:p w:rsidR="00715859" w:rsidRDefault="00715859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</w:tcPr>
          <w:p w:rsidR="00715859" w:rsidRDefault="00715859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715859" w:rsidRPr="00807735" w:rsidTr="00715859">
        <w:trPr>
          <w:trHeight w:val="1383"/>
        </w:trPr>
        <w:tc>
          <w:tcPr>
            <w:tcW w:w="0" w:type="auto"/>
            <w:vMerge/>
          </w:tcPr>
          <w:p w:rsidR="00715859" w:rsidRPr="00807735" w:rsidRDefault="00715859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</w:tcPr>
          <w:p w:rsidR="00715859" w:rsidRPr="00807735" w:rsidRDefault="00715859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</w:tcPr>
          <w:p w:rsidR="00715859" w:rsidRDefault="00715859" w:rsidP="00715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โครงการอบรมกลุ่มอาชีพและเศรษฐกิจพอเพียง</w:t>
            </w:r>
          </w:p>
        </w:tc>
        <w:tc>
          <w:tcPr>
            <w:tcW w:w="0" w:type="auto"/>
          </w:tcPr>
          <w:p w:rsidR="00715859" w:rsidRDefault="00715859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0" w:type="auto"/>
          </w:tcPr>
          <w:p w:rsidR="00715859" w:rsidRPr="00807735" w:rsidRDefault="00715859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</w:tcPr>
          <w:p w:rsidR="00715859" w:rsidRDefault="00715859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</w:tcPr>
          <w:p w:rsidR="00715859" w:rsidRDefault="00715859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C23B38" w:rsidRPr="00807735" w:rsidTr="00C23B38">
        <w:trPr>
          <w:trHeight w:val="70"/>
        </w:trPr>
        <w:tc>
          <w:tcPr>
            <w:tcW w:w="0" w:type="auto"/>
            <w:vMerge/>
          </w:tcPr>
          <w:p w:rsidR="00C23B38" w:rsidRPr="00807735" w:rsidRDefault="00C23B38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</w:tcPr>
          <w:p w:rsidR="00C23B38" w:rsidRPr="00807735" w:rsidRDefault="00C23B38" w:rsidP="0071585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5"/>
          </w:tcPr>
          <w:p w:rsidR="00C23B38" w:rsidRDefault="00C23B38" w:rsidP="0071585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23B38" w:rsidTr="00C23B38">
        <w:trPr>
          <w:trHeight w:val="842"/>
        </w:trPr>
        <w:tc>
          <w:tcPr>
            <w:tcW w:w="0" w:type="auto"/>
            <w:gridSpan w:val="2"/>
          </w:tcPr>
          <w:p w:rsidR="00C23B38" w:rsidRPr="00C10263" w:rsidRDefault="00C23B38" w:rsidP="00C23B3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026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</w:tcPr>
          <w:p w:rsidR="00C23B38" w:rsidRPr="00C10263" w:rsidRDefault="00C23B38" w:rsidP="00C23B3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4</w:t>
            </w:r>
            <w:r w:rsidRPr="00C102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0" w:type="auto"/>
          </w:tcPr>
          <w:p w:rsidR="00C23B38" w:rsidRDefault="00C23B38" w:rsidP="00C23B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000.00 </w:t>
            </w:r>
          </w:p>
        </w:tc>
        <w:tc>
          <w:tcPr>
            <w:tcW w:w="0" w:type="auto"/>
          </w:tcPr>
          <w:p w:rsidR="00C23B38" w:rsidRPr="00807735" w:rsidRDefault="00C23B38" w:rsidP="00C23B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0.00</w:t>
            </w:r>
          </w:p>
        </w:tc>
        <w:tc>
          <w:tcPr>
            <w:tcW w:w="0" w:type="auto"/>
          </w:tcPr>
          <w:p w:rsidR="00C23B38" w:rsidRDefault="00C23B38" w:rsidP="00C23B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0" w:type="auto"/>
          </w:tcPr>
          <w:p w:rsidR="00C23B38" w:rsidRDefault="00C23B38" w:rsidP="00C23B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.00</w:t>
            </w:r>
          </w:p>
        </w:tc>
      </w:tr>
    </w:tbl>
    <w:p w:rsidR="00C10263" w:rsidRDefault="00C10263" w:rsidP="006644C9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C6C80" w:rsidRDefault="00BC6C80" w:rsidP="006644C9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C6C80" w:rsidRDefault="00BC6C80" w:rsidP="006644C9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C6C80" w:rsidRDefault="00BC6C80" w:rsidP="006644C9">
      <w:pPr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BC6C80" w:rsidRDefault="00BC6C80" w:rsidP="006644C9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C6C80" w:rsidRDefault="00BC6C80" w:rsidP="006644C9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C6C80" w:rsidRDefault="00BC6C80" w:rsidP="006644C9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C6C80" w:rsidRDefault="00BC6C80" w:rsidP="006644C9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C6C80" w:rsidRDefault="00BC6C80" w:rsidP="006644C9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C6C80" w:rsidRDefault="00BC6C80" w:rsidP="006644C9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b"/>
        <w:tblpPr w:leftFromText="180" w:rightFromText="180" w:vertAnchor="text" w:horzAnchor="margin" w:tblpXSpec="center" w:tblpY="425"/>
        <w:tblW w:w="10874" w:type="dxa"/>
        <w:tblLayout w:type="fixed"/>
        <w:tblLook w:val="04A0"/>
      </w:tblPr>
      <w:tblGrid>
        <w:gridCol w:w="724"/>
        <w:gridCol w:w="1794"/>
        <w:gridCol w:w="2125"/>
        <w:gridCol w:w="1842"/>
        <w:gridCol w:w="1558"/>
        <w:gridCol w:w="1564"/>
        <w:gridCol w:w="1267"/>
      </w:tblGrid>
      <w:tr w:rsidR="00B57055" w:rsidRPr="00807735" w:rsidTr="00BB24C5">
        <w:trPr>
          <w:trHeight w:val="375"/>
        </w:trPr>
        <w:tc>
          <w:tcPr>
            <w:tcW w:w="724" w:type="dxa"/>
            <w:tcBorders>
              <w:top w:val="single" w:sz="4" w:space="0" w:color="000000" w:themeColor="text1"/>
            </w:tcBorders>
            <w:hideMark/>
          </w:tcPr>
          <w:p w:rsidR="00B57055" w:rsidRPr="00807735" w:rsidRDefault="00B57055" w:rsidP="00BB24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94" w:type="dxa"/>
            <w:tcBorders>
              <w:top w:val="single" w:sz="4" w:space="0" w:color="000000" w:themeColor="text1"/>
            </w:tcBorders>
            <w:hideMark/>
          </w:tcPr>
          <w:p w:rsidR="00B57055" w:rsidRPr="00807735" w:rsidRDefault="00B57055" w:rsidP="00BB24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5" w:type="dxa"/>
            <w:tcBorders>
              <w:top w:val="single" w:sz="4" w:space="0" w:color="000000" w:themeColor="text1"/>
            </w:tcBorders>
            <w:hideMark/>
          </w:tcPr>
          <w:p w:rsidR="00B57055" w:rsidRPr="00807735" w:rsidRDefault="00B57055" w:rsidP="00BB24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ชื่อโครงการตามแผน</w:t>
            </w:r>
          </w:p>
        </w:tc>
        <w:tc>
          <w:tcPr>
            <w:tcW w:w="1842" w:type="dxa"/>
            <w:tcBorders>
              <w:top w:val="single" w:sz="4" w:space="0" w:color="000000" w:themeColor="text1"/>
            </w:tcBorders>
            <w:hideMark/>
          </w:tcPr>
          <w:p w:rsidR="00B57055" w:rsidRPr="00807735" w:rsidRDefault="00B57055" w:rsidP="00BB24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งบตามข้อบัญญัติ/เทศบัญญัติ</w:t>
            </w:r>
          </w:p>
        </w:tc>
        <w:tc>
          <w:tcPr>
            <w:tcW w:w="1558" w:type="dxa"/>
            <w:tcBorders>
              <w:top w:val="single" w:sz="4" w:space="0" w:color="000000" w:themeColor="text1"/>
            </w:tcBorders>
            <w:hideMark/>
          </w:tcPr>
          <w:p w:rsidR="00B57055" w:rsidRPr="00807735" w:rsidRDefault="00B57055" w:rsidP="00BB24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ลงนามสัญญา</w:t>
            </w:r>
          </w:p>
        </w:tc>
        <w:tc>
          <w:tcPr>
            <w:tcW w:w="1564" w:type="dxa"/>
            <w:tcBorders>
              <w:top w:val="single" w:sz="4" w:space="0" w:color="000000" w:themeColor="text1"/>
            </w:tcBorders>
            <w:hideMark/>
          </w:tcPr>
          <w:p w:rsidR="00B57055" w:rsidRPr="00807735" w:rsidRDefault="00B57055" w:rsidP="00BB24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67" w:type="dxa"/>
            <w:tcBorders>
              <w:top w:val="single" w:sz="4" w:space="0" w:color="000000" w:themeColor="text1"/>
            </w:tcBorders>
            <w:hideMark/>
          </w:tcPr>
          <w:p w:rsidR="00B57055" w:rsidRPr="00807735" w:rsidRDefault="00B57055" w:rsidP="00BB24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B57055" w:rsidRPr="00807735" w:rsidTr="00BB24C5">
        <w:trPr>
          <w:trHeight w:val="1198"/>
        </w:trPr>
        <w:tc>
          <w:tcPr>
            <w:tcW w:w="724" w:type="dxa"/>
            <w:vMerge w:val="restart"/>
            <w:hideMark/>
          </w:tcPr>
          <w:p w:rsidR="00B57055" w:rsidRPr="0080773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 w:val="restart"/>
            <w:hideMark/>
          </w:tcPr>
          <w:p w:rsidR="00B57055" w:rsidRPr="00807735" w:rsidRDefault="00B57055" w:rsidP="00B57055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  <w:hideMark/>
          </w:tcPr>
          <w:p w:rsidR="00B57055" w:rsidRDefault="00B57055" w:rsidP="00B570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1.โครงการอบรมวินัยให้แก่พนักงาน/เจ้าหน้าที่</w:t>
            </w:r>
          </w:p>
        </w:tc>
        <w:tc>
          <w:tcPr>
            <w:tcW w:w="1842" w:type="dxa"/>
            <w:hideMark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  <w:hideMark/>
          </w:tcPr>
          <w:p w:rsidR="00B57055" w:rsidRPr="0080773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4" w:type="dxa"/>
            <w:hideMark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7" w:type="dxa"/>
            <w:hideMark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B57055" w:rsidRPr="00807735" w:rsidTr="00BB24C5">
        <w:trPr>
          <w:trHeight w:val="375"/>
        </w:trPr>
        <w:tc>
          <w:tcPr>
            <w:tcW w:w="724" w:type="dxa"/>
            <w:vMerge/>
          </w:tcPr>
          <w:p w:rsidR="00B57055" w:rsidRPr="0080773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B57055" w:rsidRPr="00807735" w:rsidRDefault="00B57055" w:rsidP="00B5705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B57055" w:rsidRDefault="00B57055" w:rsidP="00B570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โครงการอบรมศึกษาดูงานเพิ่มประสิทธิภาพและพัฒนาบุคคลากร</w:t>
            </w:r>
          </w:p>
        </w:tc>
        <w:tc>
          <w:tcPr>
            <w:tcW w:w="1842" w:type="dxa"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300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B57055" w:rsidRPr="0080773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4" w:type="dxa"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280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,130</w:t>
            </w:r>
          </w:p>
        </w:tc>
        <w:tc>
          <w:tcPr>
            <w:tcW w:w="1267" w:type="dxa"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3,020</w:t>
            </w:r>
          </w:p>
        </w:tc>
      </w:tr>
      <w:tr w:rsidR="00B57055" w:rsidRPr="00807735" w:rsidTr="00BB24C5">
        <w:trPr>
          <w:trHeight w:val="1282"/>
        </w:trPr>
        <w:tc>
          <w:tcPr>
            <w:tcW w:w="724" w:type="dxa"/>
            <w:vMerge/>
          </w:tcPr>
          <w:p w:rsidR="00B57055" w:rsidRPr="0080773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B57055" w:rsidRPr="00807735" w:rsidRDefault="00B57055" w:rsidP="00B5705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B57055" w:rsidRDefault="00B57055" w:rsidP="00B570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โครงการอบรมเสริมสร้างการมีส่วนร่วม</w:t>
            </w:r>
          </w:p>
        </w:tc>
        <w:tc>
          <w:tcPr>
            <w:tcW w:w="1842" w:type="dxa"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B57055" w:rsidRPr="0080773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4" w:type="dxa"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7" w:type="dxa"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B57055" w:rsidRPr="00807735" w:rsidTr="00BB24C5">
        <w:trPr>
          <w:trHeight w:val="2000"/>
        </w:trPr>
        <w:tc>
          <w:tcPr>
            <w:tcW w:w="724" w:type="dxa"/>
            <w:vMerge/>
          </w:tcPr>
          <w:p w:rsidR="00B57055" w:rsidRPr="0080773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B57055" w:rsidRPr="00807735" w:rsidRDefault="00B57055" w:rsidP="00B5705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B57055" w:rsidRDefault="00B57055" w:rsidP="00B570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โครงการอบรมให้ความรู้ด้านกฎหมายและการไกล่เกลี่ยข้อพิพาทในชุมชน</w:t>
            </w:r>
          </w:p>
        </w:tc>
        <w:tc>
          <w:tcPr>
            <w:tcW w:w="1842" w:type="dxa"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558" w:type="dxa"/>
          </w:tcPr>
          <w:p w:rsidR="00B57055" w:rsidRPr="0080773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4" w:type="dxa"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7" w:type="dxa"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B57055" w:rsidTr="00BB24C5">
        <w:trPr>
          <w:trHeight w:val="1419"/>
        </w:trPr>
        <w:tc>
          <w:tcPr>
            <w:tcW w:w="724" w:type="dxa"/>
            <w:vMerge/>
          </w:tcPr>
          <w:p w:rsidR="00B57055" w:rsidRPr="0080773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B57055" w:rsidRPr="00807735" w:rsidRDefault="00B57055" w:rsidP="00B5705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B57055" w:rsidRDefault="00B57055" w:rsidP="00B570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5.โครงการติดตั้งเหล็กดัดประตูหน้าต่าง ศพด.บ้านควนอินนอโม</w:t>
            </w:r>
          </w:p>
        </w:tc>
        <w:tc>
          <w:tcPr>
            <w:tcW w:w="1842" w:type="dxa"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63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58" w:type="dxa"/>
          </w:tcPr>
          <w:p w:rsidR="00B57055" w:rsidRPr="0080773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4" w:type="dxa"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63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267" w:type="dxa"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B57055" w:rsidTr="00BB24C5">
        <w:trPr>
          <w:trHeight w:val="1983"/>
        </w:trPr>
        <w:tc>
          <w:tcPr>
            <w:tcW w:w="724" w:type="dxa"/>
            <w:vMerge/>
          </w:tcPr>
          <w:p w:rsidR="00B57055" w:rsidRPr="0080773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</w:tcPr>
          <w:p w:rsidR="00B57055" w:rsidRPr="00807735" w:rsidRDefault="00B57055" w:rsidP="00B5705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B57055" w:rsidRPr="005344A3" w:rsidRDefault="00B57055" w:rsidP="00B570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6.โครงการติดตั้งเหล็กดัดประตูหน้าต่าง ศพด.บ้านโหล๊ะเหรียง</w:t>
            </w:r>
          </w:p>
        </w:tc>
        <w:tc>
          <w:tcPr>
            <w:tcW w:w="1842" w:type="dxa"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11,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000</w:t>
            </w:r>
          </w:p>
        </w:tc>
        <w:tc>
          <w:tcPr>
            <w:tcW w:w="1558" w:type="dxa"/>
          </w:tcPr>
          <w:p w:rsidR="00B57055" w:rsidRPr="0080773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64" w:type="dxa"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11,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000</w:t>
            </w:r>
          </w:p>
        </w:tc>
        <w:tc>
          <w:tcPr>
            <w:tcW w:w="1267" w:type="dxa"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</w:tbl>
    <w:p w:rsidR="00BC6C80" w:rsidRDefault="00BC6C80" w:rsidP="006644C9">
      <w:pPr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B57055" w:rsidRDefault="00B57055" w:rsidP="006644C9">
      <w:pPr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B57055" w:rsidRDefault="00B57055" w:rsidP="006644C9">
      <w:pPr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B57055" w:rsidRDefault="00B57055" w:rsidP="006644C9">
      <w:pPr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B57055" w:rsidRDefault="00B57055" w:rsidP="006644C9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b"/>
        <w:tblpPr w:leftFromText="180" w:rightFromText="180" w:vertAnchor="text" w:horzAnchor="margin" w:tblpXSpec="center" w:tblpY="425"/>
        <w:tblW w:w="0" w:type="auto"/>
        <w:tblLook w:val="04A0"/>
      </w:tblPr>
      <w:tblGrid>
        <w:gridCol w:w="786"/>
        <w:gridCol w:w="1194"/>
        <w:gridCol w:w="2307"/>
        <w:gridCol w:w="1700"/>
        <w:gridCol w:w="993"/>
        <w:gridCol w:w="1247"/>
        <w:gridCol w:w="1015"/>
      </w:tblGrid>
      <w:tr w:rsidR="00B57055" w:rsidRPr="00807735" w:rsidTr="00BB24C5">
        <w:trPr>
          <w:trHeight w:val="375"/>
        </w:trPr>
        <w:tc>
          <w:tcPr>
            <w:tcW w:w="0" w:type="auto"/>
            <w:tcBorders>
              <w:top w:val="single" w:sz="4" w:space="0" w:color="000000" w:themeColor="text1"/>
            </w:tcBorders>
            <w:hideMark/>
          </w:tcPr>
          <w:p w:rsidR="00B57055" w:rsidRPr="00807735" w:rsidRDefault="00B57055" w:rsidP="00BB24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hideMark/>
          </w:tcPr>
          <w:p w:rsidR="00B57055" w:rsidRPr="00807735" w:rsidRDefault="00B57055" w:rsidP="00BB24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hideMark/>
          </w:tcPr>
          <w:p w:rsidR="00B57055" w:rsidRPr="00807735" w:rsidRDefault="00B57055" w:rsidP="00BB24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ชื่อโครงการตามแผน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hideMark/>
          </w:tcPr>
          <w:p w:rsidR="00B57055" w:rsidRPr="00807735" w:rsidRDefault="00B57055" w:rsidP="00BB24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งบตามข้อบัญญัติ/เทศบัญญัติ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hideMark/>
          </w:tcPr>
          <w:p w:rsidR="00B57055" w:rsidRPr="00807735" w:rsidRDefault="00B57055" w:rsidP="00BB24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ลงนามสัญญา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hideMark/>
          </w:tcPr>
          <w:p w:rsidR="00B57055" w:rsidRPr="00807735" w:rsidRDefault="00B57055" w:rsidP="00BB24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hideMark/>
          </w:tcPr>
          <w:p w:rsidR="00B57055" w:rsidRPr="00807735" w:rsidRDefault="00B57055" w:rsidP="00BB24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B57055" w:rsidRPr="00807735" w:rsidTr="00BB24C5">
        <w:trPr>
          <w:trHeight w:val="1198"/>
        </w:trPr>
        <w:tc>
          <w:tcPr>
            <w:tcW w:w="0" w:type="auto"/>
            <w:vMerge w:val="restart"/>
            <w:hideMark/>
          </w:tcPr>
          <w:p w:rsidR="00B57055" w:rsidRPr="00807735" w:rsidRDefault="00B57055" w:rsidP="00B57055">
            <w:pPr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hideMark/>
          </w:tcPr>
          <w:p w:rsidR="00B57055" w:rsidRPr="00807735" w:rsidRDefault="00B57055" w:rsidP="00B57055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B57055" w:rsidRPr="005344A3" w:rsidRDefault="00B57055" w:rsidP="00B570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7.โครงการปรับปรุงภูมิทัศน์ศูนย์พัฒนาเด็กเล็ก ทต.เขาหัวช้าง</w:t>
            </w:r>
          </w:p>
        </w:tc>
        <w:tc>
          <w:tcPr>
            <w:tcW w:w="0" w:type="auto"/>
            <w:hideMark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0" w:type="auto"/>
            <w:hideMark/>
          </w:tcPr>
          <w:p w:rsidR="00B57055" w:rsidRPr="0080773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hideMark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0" w:type="auto"/>
            <w:hideMark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B57055" w:rsidRPr="00807735" w:rsidTr="00BB24C5">
        <w:trPr>
          <w:trHeight w:val="375"/>
        </w:trPr>
        <w:tc>
          <w:tcPr>
            <w:tcW w:w="0" w:type="auto"/>
            <w:vMerge/>
          </w:tcPr>
          <w:p w:rsidR="00B57055" w:rsidRPr="0080773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</w:tcPr>
          <w:p w:rsidR="00B57055" w:rsidRPr="00807735" w:rsidRDefault="00B57055" w:rsidP="00B5705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</w:tcPr>
          <w:p w:rsidR="00B57055" w:rsidRPr="005344A3" w:rsidRDefault="00B57055" w:rsidP="00B570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8.โครงการปรับปรุงภูมิทัศน์ศูนย์พัฒนาเด็กเล็กบ้านควนอินนอโม</w:t>
            </w:r>
          </w:p>
        </w:tc>
        <w:tc>
          <w:tcPr>
            <w:tcW w:w="0" w:type="auto"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000</w:t>
            </w:r>
          </w:p>
        </w:tc>
        <w:tc>
          <w:tcPr>
            <w:tcW w:w="0" w:type="auto"/>
          </w:tcPr>
          <w:p w:rsidR="00B57055" w:rsidRPr="0080773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000</w:t>
            </w:r>
          </w:p>
        </w:tc>
        <w:tc>
          <w:tcPr>
            <w:tcW w:w="0" w:type="auto"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B57055" w:rsidRPr="00807735" w:rsidTr="00BB24C5">
        <w:trPr>
          <w:trHeight w:val="1282"/>
        </w:trPr>
        <w:tc>
          <w:tcPr>
            <w:tcW w:w="0" w:type="auto"/>
            <w:vMerge/>
          </w:tcPr>
          <w:p w:rsidR="00B57055" w:rsidRPr="0080773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</w:tcPr>
          <w:p w:rsidR="00B57055" w:rsidRPr="00807735" w:rsidRDefault="00B57055" w:rsidP="00B5705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</w:tcPr>
          <w:p w:rsidR="00B57055" w:rsidRDefault="00B57055" w:rsidP="00B570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9.โครงการปรับปรุงภูมิทัศน์ศูนย์พัฒนาเด็กเล็กบ้านโหล๊ะเหรียง</w:t>
            </w:r>
          </w:p>
        </w:tc>
        <w:tc>
          <w:tcPr>
            <w:tcW w:w="0" w:type="auto"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</w:tcPr>
          <w:p w:rsidR="00B57055" w:rsidRPr="0080773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B57055" w:rsidRPr="00807735" w:rsidTr="00B57055">
        <w:trPr>
          <w:trHeight w:val="70"/>
        </w:trPr>
        <w:tc>
          <w:tcPr>
            <w:tcW w:w="0" w:type="auto"/>
            <w:vMerge/>
          </w:tcPr>
          <w:p w:rsidR="00B57055" w:rsidRPr="00807735" w:rsidRDefault="00B57055" w:rsidP="00BB24C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</w:tcPr>
          <w:p w:rsidR="00B57055" w:rsidRPr="00807735" w:rsidRDefault="00B57055" w:rsidP="00BB24C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5"/>
          </w:tcPr>
          <w:p w:rsidR="00B57055" w:rsidRDefault="00B57055" w:rsidP="00BB24C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57055" w:rsidTr="00BB24C5">
        <w:trPr>
          <w:trHeight w:val="842"/>
        </w:trPr>
        <w:tc>
          <w:tcPr>
            <w:tcW w:w="0" w:type="auto"/>
            <w:gridSpan w:val="2"/>
          </w:tcPr>
          <w:p w:rsidR="00B57055" w:rsidRPr="00C10263" w:rsidRDefault="00B57055" w:rsidP="00B5705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026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</w:tcPr>
          <w:p w:rsidR="00B57055" w:rsidRPr="00C10263" w:rsidRDefault="00B57055" w:rsidP="00B570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9</w:t>
            </w:r>
            <w:r w:rsidRPr="00C102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0" w:type="auto"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499,000.00 </w:t>
            </w:r>
          </w:p>
        </w:tc>
        <w:tc>
          <w:tcPr>
            <w:tcW w:w="0" w:type="auto"/>
          </w:tcPr>
          <w:p w:rsidR="00B57055" w:rsidRPr="0080773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0.00</w:t>
            </w:r>
          </w:p>
        </w:tc>
        <w:tc>
          <w:tcPr>
            <w:tcW w:w="0" w:type="auto"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434,130.00</w:t>
            </w:r>
          </w:p>
        </w:tc>
        <w:tc>
          <w:tcPr>
            <w:tcW w:w="0" w:type="auto"/>
          </w:tcPr>
          <w:p w:rsidR="00B57055" w:rsidRDefault="00B57055" w:rsidP="00B5705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3,020.00</w:t>
            </w:r>
          </w:p>
        </w:tc>
      </w:tr>
    </w:tbl>
    <w:p w:rsidR="00B57055" w:rsidRDefault="00B57055" w:rsidP="00B57055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57055" w:rsidRDefault="00B57055" w:rsidP="006644C9">
      <w:pPr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BC6C80" w:rsidRDefault="00BC6C80" w:rsidP="006644C9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57055" w:rsidRDefault="00B57055" w:rsidP="006644C9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57055" w:rsidRDefault="00B57055" w:rsidP="006644C9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57055" w:rsidRDefault="00B57055" w:rsidP="006644C9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57055" w:rsidRDefault="00B57055" w:rsidP="006644C9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57055" w:rsidRDefault="00B57055" w:rsidP="006644C9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57055" w:rsidRDefault="00B57055" w:rsidP="006644C9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57055" w:rsidRDefault="00B57055" w:rsidP="006644C9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57055" w:rsidRDefault="00B57055" w:rsidP="006644C9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C6C80" w:rsidRDefault="00BC6C80" w:rsidP="006644C9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C6C80" w:rsidRPr="006644C9" w:rsidRDefault="00BC6C80" w:rsidP="006644C9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F1F53" w:rsidRDefault="00FF1F53" w:rsidP="00FF1F53">
      <w:pPr>
        <w:jc w:val="center"/>
        <w:rPr>
          <w:rFonts w:ascii="TH SarabunPSK" w:hAnsi="TH SarabunPSK" w:cs="TH SarabunPSK"/>
          <w:b/>
          <w:bCs/>
          <w:shadow/>
          <w:sz w:val="36"/>
          <w:szCs w:val="36"/>
        </w:rPr>
      </w:pPr>
      <w:r>
        <w:rPr>
          <w:rFonts w:ascii="TH SarabunPSK" w:hAnsi="TH SarabunPSK" w:cs="TH SarabunPSK"/>
          <w:b/>
          <w:bCs/>
          <w:shadow/>
          <w:sz w:val="36"/>
          <w:szCs w:val="36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hadow/>
          <w:sz w:val="36"/>
          <w:szCs w:val="36"/>
          <w:cs/>
        </w:rPr>
        <w:t>4</w:t>
      </w:r>
    </w:p>
    <w:p w:rsidR="00FF1F53" w:rsidRPr="00302F73" w:rsidRDefault="00FF1F53" w:rsidP="00FF1F53">
      <w:pPr>
        <w:jc w:val="center"/>
        <w:rPr>
          <w:rFonts w:ascii="TH SarabunPSK" w:hAnsi="TH SarabunPSK" w:cs="TH SarabunPSK"/>
          <w:b/>
          <w:bCs/>
          <w:shadow/>
          <w:sz w:val="36"/>
          <w:szCs w:val="36"/>
        </w:rPr>
      </w:pPr>
      <w:r>
        <w:rPr>
          <w:rFonts w:ascii="TH SarabunPSK" w:hAnsi="TH SarabunPSK" w:cs="TH SarabunPSK"/>
          <w:b/>
          <w:bCs/>
          <w:shadow/>
          <w:sz w:val="36"/>
          <w:szCs w:val="36"/>
        </w:rPr>
        <w:t>*****************</w:t>
      </w:r>
    </w:p>
    <w:p w:rsidR="00FF1F53" w:rsidRPr="00FF1F53" w:rsidRDefault="00FF1F53" w:rsidP="00FF1F53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4D5F8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ผลการติดตามและประเมินผลแผนพัฒนาของเทศบาล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ตำบลเขาหัวช้าง</w:t>
      </w:r>
    </w:p>
    <w:p w:rsidR="00FF1F53" w:rsidRPr="00F67D32" w:rsidRDefault="00FF1F53" w:rsidP="00F67D32">
      <w:pPr>
        <w:pStyle w:val="a3"/>
        <w:numPr>
          <w:ilvl w:val="0"/>
          <w:numId w:val="6"/>
        </w:num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F67D32">
        <w:rPr>
          <w:rFonts w:ascii="TH SarabunPSK" w:hAnsi="TH SarabunPSK" w:cs="TH SarabunPSK"/>
          <w:b/>
          <w:bCs/>
          <w:kern w:val="36"/>
          <w:sz w:val="32"/>
          <w:szCs w:val="32"/>
          <w:cs/>
        </w:rPr>
        <w:t>รายงานสรุปผลการดำเนินงาน</w:t>
      </w:r>
      <w:r w:rsidRPr="00F67D32">
        <w:rPr>
          <w:rFonts w:ascii="TH SarabunPSK" w:hAnsi="TH SarabunPSK" w:cs="TH SarabunPSK" w:hint="cs"/>
          <w:b/>
          <w:bCs/>
          <w:kern w:val="36"/>
          <w:sz w:val="32"/>
          <w:szCs w:val="32"/>
          <w:cs/>
        </w:rPr>
        <w:t>ประจำ</w:t>
      </w:r>
      <w:r w:rsidRPr="00F67D32">
        <w:rPr>
          <w:rFonts w:ascii="TH SarabunPSK" w:hAnsi="TH SarabunPSK" w:cs="TH SarabunPSK"/>
          <w:b/>
          <w:bCs/>
          <w:kern w:val="36"/>
          <w:sz w:val="32"/>
          <w:szCs w:val="32"/>
          <w:cs/>
        </w:rPr>
        <w:t xml:space="preserve">ปี </w:t>
      </w:r>
      <w:r w:rsidRPr="00F67D32">
        <w:rPr>
          <w:rFonts w:ascii="TH SarabunPSK" w:hAnsi="TH SarabunPSK" w:cs="TH SarabunPSK"/>
          <w:b/>
          <w:bCs/>
          <w:kern w:val="36"/>
          <w:sz w:val="32"/>
          <w:szCs w:val="32"/>
        </w:rPr>
        <w:t>256</w:t>
      </w:r>
      <w:r w:rsidRPr="00F67D32">
        <w:rPr>
          <w:rFonts w:ascii="TH SarabunPSK" w:hAnsi="TH SarabunPSK" w:cs="TH SarabunPSK"/>
          <w:b/>
          <w:bCs/>
          <w:sz w:val="32"/>
          <w:szCs w:val="32"/>
        </w:rPr>
        <w:t>4</w:t>
      </w:r>
    </w:p>
    <w:tbl>
      <w:tblPr>
        <w:tblpPr w:leftFromText="180" w:rightFromText="180" w:vertAnchor="text" w:horzAnchor="page" w:tblpX="1257" w:tblpY="294"/>
        <w:tblW w:w="1006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291"/>
        <w:gridCol w:w="1275"/>
        <w:gridCol w:w="1134"/>
        <w:gridCol w:w="851"/>
        <w:gridCol w:w="1134"/>
        <w:gridCol w:w="1134"/>
        <w:gridCol w:w="1245"/>
      </w:tblGrid>
      <w:tr w:rsidR="00FF1F53" w:rsidRPr="002C2DF0" w:rsidTr="00BF11E6">
        <w:trPr>
          <w:trHeight w:val="286"/>
        </w:trPr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ยุทธศาสตร์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แผนการดำเนินการ</w:t>
            </w:r>
          </w:p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ทั้งหมด</w:t>
            </w:r>
          </w:p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(โครงการที่ปรากฏในแผนพัฒนา </w:t>
            </w:r>
          </w:p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ปี 2564)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งบประมาณตามเทศบัญญัติ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เบิกจ่าย</w:t>
            </w:r>
          </w:p>
        </w:tc>
      </w:tr>
      <w:tr w:rsidR="00FF1F53" w:rsidRPr="002C2DF0" w:rsidTr="000F57CE">
        <w:trPr>
          <w:trHeight w:val="286"/>
        </w:trPr>
        <w:tc>
          <w:tcPr>
            <w:tcW w:w="32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FF1F53" w:rsidRPr="002C2DF0" w:rsidTr="000F57CE">
        <w:trPr>
          <w:trHeight w:val="286"/>
        </w:trPr>
        <w:tc>
          <w:tcPr>
            <w:tcW w:w="32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</w:tr>
      <w:tr w:rsidR="00FF1F53" w:rsidRPr="002C2DF0" w:rsidTr="000F57CE">
        <w:trPr>
          <w:trHeight w:val="286"/>
        </w:trPr>
        <w:tc>
          <w:tcPr>
            <w:tcW w:w="32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FF1F53" w:rsidRPr="002C2DF0" w:rsidTr="000F57CE">
        <w:trPr>
          <w:trHeight w:val="286"/>
        </w:trPr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ประชาชนอยู่ดีมีสุข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BF11E6" w:rsidP="00BF11E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BF11E6" w:rsidP="00BF11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31,676,000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7E2968" w:rsidP="000F57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274D20" w:rsidP="00274D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6,072,800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7E2968" w:rsidP="007E29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274D20" w:rsidP="00274D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5,892,852</w:t>
            </w:r>
          </w:p>
        </w:tc>
      </w:tr>
      <w:tr w:rsidR="00FF1F53" w:rsidRPr="002C2DF0" w:rsidTr="000F57CE">
        <w:trPr>
          <w:trHeight w:val="286"/>
        </w:trPr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FF1F5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="00B1519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การพัฒนาคนและสังคมให้มีคุณภาพ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BF11E6" w:rsidP="00BF11E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BF11E6" w:rsidP="00BF11E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15,776,000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274D20" w:rsidP="000F57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274D20" w:rsidP="000F57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2,337,800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274D20" w:rsidP="00274D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274D20" w:rsidP="00274D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1,280,000</w:t>
            </w:r>
          </w:p>
        </w:tc>
      </w:tr>
      <w:tr w:rsidR="00FF1F53" w:rsidRPr="002C2DF0" w:rsidTr="000F57CE">
        <w:trPr>
          <w:trHeight w:val="286"/>
        </w:trPr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FF1F5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การ</w:t>
            </w:r>
            <w:r w:rsidR="00B1519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บริหารทรัพยากรธรรมชาติและสิ่งแวดล้อม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BF11E6" w:rsidP="00BF11E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7C309F" w:rsidP="007C309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280,000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0F57CE" w:rsidP="000F57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274D20" w:rsidP="000F57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95</w:t>
            </w:r>
            <w:r w:rsidR="000F57CE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274D20" w:rsidP="00274D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274D20" w:rsidP="00274D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FF1F53" w:rsidRPr="002C2DF0" w:rsidTr="000F57CE">
        <w:trPr>
          <w:trHeight w:val="286"/>
        </w:trPr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FF1F5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การ</w:t>
            </w:r>
            <w:r w:rsidR="00B1519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ส่งเสริมบริหารจัดการบ้านเมืองที่ดี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BF11E6" w:rsidP="00BF11E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7C309F" w:rsidP="007C309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1,230,000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0F57CE" w:rsidP="000F57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0F57CE" w:rsidP="000F57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274D20" w:rsidP="00274D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274D20" w:rsidP="00274D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434,130</w:t>
            </w:r>
          </w:p>
        </w:tc>
      </w:tr>
      <w:tr w:rsidR="00FF1F53" w:rsidRPr="002C2DF0" w:rsidTr="000F57CE">
        <w:trPr>
          <w:trHeight w:val="286"/>
        </w:trPr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F53" w:rsidRPr="00FF1F53" w:rsidRDefault="00FF1F53" w:rsidP="0032694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BF11E6" w:rsidP="00BF11E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37691F" w:rsidP="003769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48,962,000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B73B1B" w:rsidP="000F57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274D20" w:rsidP="00274D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9,005,600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B73B1B" w:rsidP="00274D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F53" w:rsidRPr="00FF1F53" w:rsidRDefault="00274D20" w:rsidP="00274D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7,584,982</w:t>
            </w:r>
          </w:p>
        </w:tc>
      </w:tr>
    </w:tbl>
    <w:p w:rsidR="00F67D32" w:rsidRDefault="00F67D32" w:rsidP="00F67D32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F1F53" w:rsidRPr="00F67D32" w:rsidRDefault="00FF1F53" w:rsidP="00F67D32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67D3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ผลการติดตามและประเมินผลแผนพัฒนาและผลสัมฤทธิ์ของแผนพัฒนา</w:t>
      </w:r>
    </w:p>
    <w:p w:rsidR="00FF1F53" w:rsidRPr="006706E4" w:rsidRDefault="00FF1F53" w:rsidP="00FF1F53">
      <w:pPr>
        <w:tabs>
          <w:tab w:val="left" w:pos="284"/>
        </w:tabs>
        <w:ind w:left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706E4">
        <w:rPr>
          <w:rFonts w:ascii="TH SarabunPSK" w:hAnsi="TH SarabunPSK" w:cs="TH SarabunPSK"/>
          <w:color w:val="000000"/>
          <w:sz w:val="32"/>
          <w:szCs w:val="32"/>
        </w:rPr>
        <w:tab/>
      </w:r>
      <w:r w:rsidR="00F67D32">
        <w:rPr>
          <w:rFonts w:ascii="TH SarabunPSK" w:hAnsi="TH SarabunPSK" w:cs="TH SarabunPSK"/>
          <w:color w:val="000000"/>
          <w:sz w:val="32"/>
          <w:szCs w:val="32"/>
          <w:cs/>
        </w:rPr>
        <w:t>เทศบาลตำบ</w:t>
      </w:r>
      <w:r w:rsidR="00F67D32">
        <w:rPr>
          <w:rFonts w:ascii="TH SarabunPSK" w:hAnsi="TH SarabunPSK" w:cs="TH SarabunPSK" w:hint="cs"/>
          <w:color w:val="000000"/>
          <w:sz w:val="32"/>
          <w:szCs w:val="32"/>
          <w:cs/>
        </w:rPr>
        <w:t>ลเขาหัวช้าง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>ได้จัดทำแผนพัฒนา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>ท้องถิ่น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(พ.ศ. 25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>61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– 25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>65</w:t>
      </w:r>
      <w:r w:rsidR="001A54F6">
        <w:rPr>
          <w:rFonts w:ascii="TH SarabunPSK" w:hAnsi="TH SarabunPSK" w:cs="TH SarabunPSK"/>
          <w:color w:val="000000"/>
          <w:sz w:val="32"/>
          <w:szCs w:val="32"/>
          <w:cs/>
        </w:rPr>
        <w:t>) เทศบาลตำบ</w:t>
      </w:r>
      <w:r w:rsidR="001A54F6">
        <w:rPr>
          <w:rFonts w:ascii="TH SarabunPSK" w:hAnsi="TH SarabunPSK" w:cs="TH SarabunPSK" w:hint="cs"/>
          <w:color w:val="000000"/>
          <w:sz w:val="32"/>
          <w:szCs w:val="32"/>
          <w:cs/>
        </w:rPr>
        <w:t>ลเขาหัวช้าง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ามกระบวนการที่บัญญัติไว้ในตามระเบียบกระทรวงมหาดไทยว่าด้วยการจัดทำแผนพัฒนาองค์กรปกครองส่วนท้องถิ่น พ.ศ. </w:t>
      </w:r>
      <w:r w:rsidRPr="006706E4">
        <w:rPr>
          <w:rFonts w:ascii="TH SarabunPSK" w:hAnsi="TH SarabunPSK" w:cs="TH SarabunPSK"/>
          <w:color w:val="000000"/>
          <w:sz w:val="32"/>
          <w:szCs w:val="32"/>
        </w:rPr>
        <w:t>2548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แก้ไขเพิ่มเติมถึงฉบับที่ 3 พ.ศ. 2561 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>โดยผ่านกระบวนการมีส่วนร่วมของทุกภาคส่วนเพื่อรับฟังปัญหาและความต้องการของประชาชนในพื้นที่และจัดลำดับความสำคัญของโครงการ/กิจกรรมแล้วนำมาบรรจุไว้ในแผนพัฒนา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>ท้องถิ่นของ</w:t>
      </w:r>
      <w:r w:rsidR="001A54F6">
        <w:rPr>
          <w:rFonts w:ascii="TH SarabunPSK" w:hAnsi="TH SarabunPSK" w:cs="TH SarabunPSK"/>
          <w:color w:val="000000"/>
          <w:sz w:val="32"/>
          <w:szCs w:val="32"/>
          <w:cs/>
        </w:rPr>
        <w:t>เทศบาลตำบ</w:t>
      </w:r>
      <w:r w:rsidR="001A54F6">
        <w:rPr>
          <w:rFonts w:ascii="TH SarabunPSK" w:hAnsi="TH SarabunPSK" w:cs="TH SarabunPSK" w:hint="cs"/>
          <w:color w:val="000000"/>
          <w:sz w:val="32"/>
          <w:szCs w:val="32"/>
          <w:cs/>
        </w:rPr>
        <w:t>ลเขาหัวช้าง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(พ.ศ. 25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>61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– 25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>65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>) รวมทั้งสิ้น</w:t>
      </w:r>
      <w:r w:rsidRPr="00F67D32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BF11E6">
        <w:rPr>
          <w:rFonts w:ascii="TH SarabunPSK" w:hAnsi="TH SarabunPSK" w:cs="TH SarabunPSK" w:hint="cs"/>
          <w:sz w:val="32"/>
          <w:szCs w:val="32"/>
          <w:cs/>
        </w:rPr>
        <w:t>1,052</w:t>
      </w:r>
      <w:r w:rsidRPr="00C013EF">
        <w:rPr>
          <w:rFonts w:ascii="TH SarabunPSK" w:hAnsi="TH SarabunPSK" w:cs="TH SarabunPSK"/>
          <w:sz w:val="32"/>
          <w:szCs w:val="32"/>
          <w:cs/>
        </w:rPr>
        <w:t xml:space="preserve"> โครงการ งบประมาณ </w:t>
      </w:r>
      <w:r w:rsidR="00C013EF" w:rsidRPr="00C013EF">
        <w:rPr>
          <w:rFonts w:ascii="TH SarabunPSK" w:hAnsi="TH SarabunPSK" w:cs="TH SarabunPSK" w:hint="cs"/>
          <w:sz w:val="32"/>
          <w:szCs w:val="32"/>
          <w:cs/>
        </w:rPr>
        <w:t>120,571,482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>บาท  โดยในปี 25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>64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บรรจุโครงการ จำนวน </w:t>
      </w:r>
      <w:r w:rsidR="00F67D32" w:rsidRPr="00F67D32">
        <w:rPr>
          <w:rFonts w:ascii="TH SarabunPSK" w:hAnsi="TH SarabunPSK" w:cs="TH SarabunPSK" w:hint="cs"/>
          <w:sz w:val="32"/>
          <w:szCs w:val="32"/>
          <w:cs/>
        </w:rPr>
        <w:t>231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โครงการ </w:t>
      </w:r>
      <w:r w:rsidRPr="00F67D32">
        <w:rPr>
          <w:rFonts w:ascii="TH SarabunPSK" w:hAnsi="TH SarabunPSK" w:cs="TH SarabunPSK"/>
          <w:sz w:val="32"/>
          <w:szCs w:val="32"/>
          <w:cs/>
        </w:rPr>
        <w:t xml:space="preserve">งบประมาณ </w:t>
      </w:r>
      <w:r w:rsidR="00F67D32" w:rsidRPr="00F67D32">
        <w:rPr>
          <w:rFonts w:ascii="TH SarabunPSK" w:hAnsi="TH SarabunPSK" w:cs="TH SarabunPSK" w:hint="cs"/>
          <w:sz w:val="32"/>
          <w:szCs w:val="32"/>
          <w:cs/>
        </w:rPr>
        <w:t>48,962,00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>บาท  ซึ่งนำโครงการที่ใช้จ่ายในการพัฒนาองค์กรในปีงบประมาณ 25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>64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มาบรรจุในแผนพัฒนา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>ท้องถิ่น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ได้นำไปสู่การปฏิบัติโดยจัดทำเป็นเทศบัญญัติงบประมาณรายจ่ายประจำปีงบประมาณ 25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>64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875AE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5C1B9C">
        <w:rPr>
          <w:rFonts w:ascii="TH SarabunPSK" w:hAnsi="TH SarabunPSK" w:cs="TH SarabunPSK" w:hint="cs"/>
          <w:sz w:val="32"/>
          <w:szCs w:val="32"/>
          <w:cs/>
        </w:rPr>
        <w:t>60</w:t>
      </w:r>
      <w:r w:rsidRPr="004875AE">
        <w:rPr>
          <w:rFonts w:ascii="TH SarabunPSK" w:hAnsi="TH SarabunPSK" w:cs="TH SarabunPSK"/>
          <w:sz w:val="32"/>
          <w:szCs w:val="32"/>
          <w:cs/>
        </w:rPr>
        <w:t xml:space="preserve"> โครงการ จากโครงการตามแผนพัฒนา</w:t>
      </w:r>
      <w:r w:rsidRPr="004875AE">
        <w:rPr>
          <w:rFonts w:ascii="TH SarabunPSK" w:hAnsi="TH SarabunPSK" w:cs="TH SarabunPSK" w:hint="cs"/>
          <w:sz w:val="32"/>
          <w:szCs w:val="32"/>
          <w:cs/>
        </w:rPr>
        <w:t xml:space="preserve">ท้องถิ่น </w:t>
      </w:r>
      <w:r w:rsidRPr="004875AE">
        <w:rPr>
          <w:rFonts w:ascii="TH SarabunPSK" w:hAnsi="TH SarabunPSK" w:cs="TH SarabunPSK"/>
          <w:sz w:val="32"/>
          <w:szCs w:val="32"/>
          <w:cs/>
        </w:rPr>
        <w:t>ในปี 25</w:t>
      </w:r>
      <w:r w:rsidRPr="004875AE">
        <w:rPr>
          <w:rFonts w:ascii="TH SarabunPSK" w:hAnsi="TH SarabunPSK" w:cs="TH SarabunPSK" w:hint="cs"/>
          <w:sz w:val="32"/>
          <w:szCs w:val="32"/>
          <w:cs/>
        </w:rPr>
        <w:t>64</w:t>
      </w:r>
      <w:r w:rsidRPr="004875AE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B541A7" w:rsidRPr="004875AE">
        <w:rPr>
          <w:rFonts w:ascii="TH SarabunPSK" w:hAnsi="TH SarabunPSK" w:cs="TH SarabunPSK" w:hint="cs"/>
          <w:sz w:val="32"/>
          <w:szCs w:val="32"/>
          <w:cs/>
        </w:rPr>
        <w:t>231</w:t>
      </w:r>
      <w:r w:rsidRPr="004875AE">
        <w:rPr>
          <w:rFonts w:ascii="TH SarabunPSK" w:hAnsi="TH SarabunPSK" w:cs="TH SarabunPSK"/>
          <w:sz w:val="32"/>
          <w:szCs w:val="32"/>
          <w:cs/>
        </w:rPr>
        <w:t xml:space="preserve"> โครงการ คิดเป็นร้อยละ </w:t>
      </w:r>
      <w:r w:rsidR="004875AE" w:rsidRPr="004875AE">
        <w:rPr>
          <w:rFonts w:ascii="TH SarabunPSK" w:hAnsi="TH SarabunPSK" w:cs="TH SarabunPSK" w:hint="cs"/>
          <w:sz w:val="32"/>
          <w:szCs w:val="32"/>
          <w:cs/>
        </w:rPr>
        <w:t>35.06</w:t>
      </w:r>
      <w:r w:rsidRPr="004875AE">
        <w:rPr>
          <w:rFonts w:ascii="TH SarabunPSK" w:hAnsi="TH SarabunPSK" w:cs="TH SarabunPSK"/>
          <w:sz w:val="32"/>
          <w:szCs w:val="32"/>
          <w:cs/>
        </w:rPr>
        <w:t xml:space="preserve"> งบประมาณนำไปสู่การปฏิบัติเป็นเงิน </w:t>
      </w:r>
      <w:r w:rsidR="005C1B9C">
        <w:rPr>
          <w:rFonts w:ascii="TH SarabunPSK" w:hAnsi="TH SarabunPSK" w:cs="TH SarabunPSK" w:hint="cs"/>
          <w:sz w:val="28"/>
          <w:cs/>
        </w:rPr>
        <w:t>9,005,600</w:t>
      </w:r>
      <w:r w:rsidR="005C1B9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875AE">
        <w:rPr>
          <w:rFonts w:ascii="TH SarabunPSK" w:hAnsi="TH SarabunPSK" w:cs="TH SarabunPSK"/>
          <w:sz w:val="32"/>
          <w:szCs w:val="32"/>
          <w:cs/>
        </w:rPr>
        <w:t>บาท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จากงบประมาณตามแผนพัฒนา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ท้องถิ่น 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>ในปี 25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64 เป็นเงิน </w:t>
      </w:r>
      <w:r w:rsidR="004875AE">
        <w:rPr>
          <w:rFonts w:ascii="TH SarabunPSK" w:hAnsi="TH SarabunPSK" w:cs="TH SarabunPSK" w:hint="cs"/>
          <w:sz w:val="28"/>
          <w:cs/>
        </w:rPr>
        <w:t>48,962,000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 คิดเป็นร้อยละ </w:t>
      </w:r>
      <w:r w:rsidR="005C1B9C">
        <w:rPr>
          <w:rFonts w:ascii="TH SarabunPSK" w:hAnsi="TH SarabunPSK" w:cs="TH SarabunPSK" w:hint="cs"/>
          <w:sz w:val="32"/>
          <w:szCs w:val="32"/>
          <w:cs/>
        </w:rPr>
        <w:t>18.40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</w:t>
      </w:r>
      <w:r w:rsidRPr="00F67D32">
        <w:rPr>
          <w:rFonts w:ascii="TH SarabunPSK" w:hAnsi="TH SarabunPSK" w:cs="TH SarabunPSK"/>
          <w:color w:val="000000"/>
          <w:sz w:val="32"/>
          <w:szCs w:val="32"/>
          <w:cs/>
        </w:rPr>
        <w:t>ยุทธศาสตร์ด้าน</w:t>
      </w:r>
      <w:r w:rsidRPr="00F67D32">
        <w:rPr>
          <w:rFonts w:ascii="TH SarabunPSK" w:hAnsi="TH SarabunPSK" w:cs="TH SarabunPSK" w:hint="cs"/>
          <w:color w:val="000000"/>
          <w:sz w:val="32"/>
          <w:szCs w:val="32"/>
          <w:cs/>
        </w:rPr>
        <w:t>กา</w:t>
      </w:r>
      <w:r w:rsidR="004875AE">
        <w:rPr>
          <w:rFonts w:ascii="TH SarabunPSK" w:hAnsi="TH SarabunPSK" w:cs="TH SarabunPSK" w:hint="cs"/>
          <w:color w:val="000000"/>
          <w:sz w:val="32"/>
          <w:szCs w:val="32"/>
          <w:cs/>
        </w:rPr>
        <w:t>ร</w:t>
      </w:r>
      <w:r w:rsidRPr="00F67D32"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พัฒนาคนและสังคมให้มีคุณภาพมีโครง</w:t>
      </w:r>
      <w:r w:rsidRPr="00F67D32">
        <w:rPr>
          <w:rFonts w:ascii="TH SarabunPSK" w:hAnsi="TH SarabunPSK" w:cs="TH SarabunPSK"/>
          <w:color w:val="000000"/>
          <w:sz w:val="32"/>
          <w:szCs w:val="32"/>
          <w:cs/>
        </w:rPr>
        <w:t>การที่นำไปสู่การ</w:t>
      </w:r>
      <w:r w:rsidRPr="00F67D32">
        <w:rPr>
          <w:rFonts w:ascii="TH SarabunPSK" w:hAnsi="TH SarabunPSK" w:cs="TH SarabunPSK" w:hint="cs"/>
          <w:color w:val="000000"/>
          <w:sz w:val="32"/>
          <w:szCs w:val="32"/>
          <w:cs/>
        </w:rPr>
        <w:t>ปฏิบัติ</w:t>
      </w:r>
      <w:r w:rsidRPr="00F67D32">
        <w:rPr>
          <w:rFonts w:ascii="TH SarabunPSK" w:hAnsi="TH SarabunPSK" w:cs="TH SarabunPSK"/>
          <w:color w:val="000000"/>
          <w:sz w:val="32"/>
          <w:szCs w:val="32"/>
          <w:cs/>
        </w:rPr>
        <w:t>มาก</w:t>
      </w:r>
      <w:r w:rsidRPr="00F67D32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ที่สุด</w:t>
      </w:r>
      <w:r w:rsidR="005C1B9C">
        <w:rPr>
          <w:rFonts w:ascii="TH SarabunPSK" w:hAnsi="TH SarabunPSK" w:cs="TH SarabunPSK" w:hint="cs"/>
          <w:color w:val="000000"/>
          <w:sz w:val="32"/>
          <w:szCs w:val="32"/>
          <w:cs/>
        </w:rPr>
        <w:t>30</w:t>
      </w:r>
      <w:r w:rsidRPr="00F67D3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67D32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โครงการ งบประมาณ </w:t>
      </w:r>
      <w:r w:rsidR="005C1B9C">
        <w:rPr>
          <w:rFonts w:ascii="TH SarabunPSK" w:hAnsi="TH SarabunPSK" w:cs="TH SarabunPSK" w:hint="cs"/>
          <w:sz w:val="28"/>
          <w:cs/>
        </w:rPr>
        <w:t>2,337,800</w:t>
      </w:r>
      <w:r w:rsidR="005C1B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67D32">
        <w:rPr>
          <w:rFonts w:ascii="TH SarabunPSK" w:hAnsi="TH SarabunPSK" w:cs="TH SarabunPSK"/>
          <w:color w:val="000000"/>
          <w:sz w:val="32"/>
          <w:szCs w:val="32"/>
          <w:cs/>
        </w:rPr>
        <w:t>บาท  ยุทธศาสตร์การ</w:t>
      </w:r>
      <w:r w:rsidRPr="00F67D32"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</w:t>
      </w:r>
      <w:r w:rsidR="004875AE">
        <w:rPr>
          <w:rFonts w:ascii="TH SarabunPSK" w:hAnsi="TH SarabunPSK" w:cs="TH SarabunPSK" w:hint="cs"/>
          <w:color w:val="000000"/>
          <w:sz w:val="32"/>
          <w:szCs w:val="32"/>
          <w:cs/>
        </w:rPr>
        <w:t>การบริหารจัดการทรัพยากรธรรมชาติและสิ่งแวดล้อม มีจำนวนโครงการที่นำไปสู่การปฏิบัติน้อยท</w:t>
      </w:r>
      <w:r w:rsidR="005C1B9C">
        <w:rPr>
          <w:rFonts w:ascii="TH SarabunPSK" w:hAnsi="TH SarabunPSK" w:cs="TH SarabunPSK" w:hint="cs"/>
          <w:color w:val="000000"/>
          <w:sz w:val="32"/>
          <w:szCs w:val="32"/>
          <w:cs/>
        </w:rPr>
        <w:t>ี่สุดจำนวน 4 โครงการ เป็นเงิน 95</w:t>
      </w:r>
      <w:r w:rsidR="004875AE">
        <w:rPr>
          <w:rFonts w:ascii="TH SarabunPSK" w:hAnsi="TH SarabunPSK" w:cs="TH SarabunPSK" w:hint="cs"/>
          <w:color w:val="000000"/>
          <w:sz w:val="32"/>
          <w:szCs w:val="32"/>
          <w:cs/>
        </w:rPr>
        <w:t>,000 บาท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F67D32" w:rsidRDefault="001A54F6" w:rsidP="00F67D32">
      <w:pPr>
        <w:ind w:left="284" w:firstLine="436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เทศบาลตำบ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ลเขาหัวช้าง</w:t>
      </w:r>
      <w:r w:rsidR="00FF1F53"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ได้ดำเนินโครงการตามเทศบัญญัติงบประมาณ ปี 25</w:t>
      </w:r>
      <w:r w:rsidR="00FF1F53"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>64</w:t>
      </w:r>
      <w:r w:rsidR="00FF1F53"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ในเขตพื้นที่ โดยได้รับความร่วมมือ การส่งเสริมและสนับสนุนจาก</w:t>
      </w:r>
      <w:r w:rsidR="004875AE">
        <w:rPr>
          <w:rFonts w:ascii="TH SarabunPSK" w:hAnsi="TH SarabunPSK" w:cs="TH SarabunPSK" w:hint="cs"/>
          <w:color w:val="000000"/>
          <w:sz w:val="32"/>
          <w:szCs w:val="32"/>
          <w:cs/>
        </w:rPr>
        <w:t>ทุกภาคส่วน ทั้ง</w:t>
      </w:r>
      <w:r w:rsidR="00FF1F53"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ภาคประชาชน ภาครัฐ และภาคเอกชนในพื้นที่ จนโครงการต่างๆ ประสบผลสำเร็จด้วยดี ก่อให้เกิดประโยชน์แก่ประชาชนทั้งในพื้นที่ </w:t>
      </w:r>
    </w:p>
    <w:p w:rsidR="00F67D32" w:rsidRDefault="00F67D32" w:rsidP="00F67D32">
      <w:pPr>
        <w:ind w:left="284" w:firstLine="436"/>
        <w:jc w:val="thaiDistribute"/>
        <w:rPr>
          <w:rFonts w:ascii="Cordia New" w:hAnsi="Cordia New" w:cs="Cordia New"/>
          <w:sz w:val="32"/>
          <w:szCs w:val="32"/>
        </w:rPr>
      </w:pPr>
    </w:p>
    <w:p w:rsidR="00F67D32" w:rsidRDefault="00F67D32" w:rsidP="00F67D32">
      <w:pPr>
        <w:ind w:left="284" w:firstLine="436"/>
        <w:jc w:val="thaiDistribute"/>
        <w:rPr>
          <w:rFonts w:ascii="Cordia New" w:hAnsi="Cordia New" w:cs="Cordia New"/>
          <w:sz w:val="32"/>
          <w:szCs w:val="32"/>
        </w:rPr>
      </w:pPr>
    </w:p>
    <w:p w:rsidR="00F67D32" w:rsidRDefault="00F67D32" w:rsidP="00F67D32">
      <w:pPr>
        <w:ind w:left="284" w:firstLine="436"/>
        <w:jc w:val="thaiDistribute"/>
        <w:rPr>
          <w:rFonts w:ascii="Cordia New" w:hAnsi="Cordia New" w:cs="Cordia New"/>
          <w:sz w:val="32"/>
          <w:szCs w:val="32"/>
        </w:rPr>
      </w:pPr>
    </w:p>
    <w:p w:rsidR="00F67D32" w:rsidRDefault="00F67D32" w:rsidP="00F67D32">
      <w:pPr>
        <w:ind w:left="284" w:firstLine="436"/>
        <w:jc w:val="thaiDistribute"/>
        <w:rPr>
          <w:rFonts w:ascii="Cordia New" w:hAnsi="Cordia New" w:cs="Cordia New"/>
          <w:sz w:val="32"/>
          <w:szCs w:val="32"/>
        </w:rPr>
      </w:pPr>
    </w:p>
    <w:p w:rsidR="00F67D32" w:rsidRDefault="00F67D32" w:rsidP="00F67D32">
      <w:pPr>
        <w:ind w:left="284" w:firstLine="436"/>
        <w:jc w:val="thaiDistribute"/>
        <w:rPr>
          <w:rFonts w:ascii="Cordia New" w:hAnsi="Cordia New" w:cs="Cordia New"/>
          <w:sz w:val="32"/>
          <w:szCs w:val="32"/>
        </w:rPr>
      </w:pPr>
    </w:p>
    <w:p w:rsidR="00F67D32" w:rsidRDefault="00F67D32" w:rsidP="00F67D32">
      <w:pPr>
        <w:ind w:left="284" w:firstLine="436"/>
        <w:jc w:val="thaiDistribute"/>
        <w:rPr>
          <w:rFonts w:ascii="Cordia New" w:hAnsi="Cordia New" w:cs="Cordia New"/>
          <w:sz w:val="32"/>
          <w:szCs w:val="32"/>
        </w:rPr>
      </w:pPr>
    </w:p>
    <w:p w:rsidR="00F67D32" w:rsidRDefault="00F67D32" w:rsidP="00F67D32">
      <w:pPr>
        <w:ind w:left="284" w:firstLine="436"/>
        <w:jc w:val="thaiDistribute"/>
        <w:rPr>
          <w:rFonts w:ascii="Cordia New" w:hAnsi="Cordia New" w:cs="Cordia New"/>
          <w:sz w:val="32"/>
          <w:szCs w:val="32"/>
        </w:rPr>
      </w:pPr>
    </w:p>
    <w:p w:rsidR="00F67D32" w:rsidRDefault="00F67D32" w:rsidP="00F67D32">
      <w:pPr>
        <w:ind w:left="284" w:firstLine="436"/>
        <w:jc w:val="thaiDistribute"/>
        <w:rPr>
          <w:rFonts w:ascii="Cordia New" w:hAnsi="Cordia New" w:cs="Cordia New"/>
          <w:sz w:val="32"/>
          <w:szCs w:val="32"/>
        </w:rPr>
      </w:pPr>
    </w:p>
    <w:p w:rsidR="00F67D32" w:rsidRDefault="00F67D32" w:rsidP="00F67D32">
      <w:pPr>
        <w:ind w:left="284" w:firstLine="436"/>
        <w:jc w:val="thaiDistribute"/>
        <w:rPr>
          <w:rFonts w:ascii="Cordia New" w:hAnsi="Cordia New" w:cs="Cordia New"/>
          <w:sz w:val="32"/>
          <w:szCs w:val="32"/>
        </w:rPr>
      </w:pPr>
    </w:p>
    <w:p w:rsidR="00F67D32" w:rsidRDefault="00F67D32" w:rsidP="00F67D32">
      <w:pPr>
        <w:ind w:left="284" w:firstLine="436"/>
        <w:jc w:val="thaiDistribute"/>
        <w:rPr>
          <w:rFonts w:ascii="Cordia New" w:hAnsi="Cordia New" w:cs="Cordia New"/>
          <w:sz w:val="32"/>
          <w:szCs w:val="32"/>
        </w:rPr>
      </w:pPr>
    </w:p>
    <w:p w:rsidR="00F67D32" w:rsidRDefault="00F67D32" w:rsidP="00F67D32">
      <w:pPr>
        <w:ind w:left="284" w:firstLine="436"/>
        <w:jc w:val="thaiDistribute"/>
        <w:rPr>
          <w:rFonts w:ascii="Cordia New" w:hAnsi="Cordia New" w:cs="Cordia New"/>
          <w:sz w:val="32"/>
          <w:szCs w:val="32"/>
        </w:rPr>
      </w:pPr>
    </w:p>
    <w:p w:rsidR="00F67D32" w:rsidRDefault="00F67D32" w:rsidP="00F67D32">
      <w:pPr>
        <w:ind w:left="284" w:firstLine="436"/>
        <w:jc w:val="thaiDistribute"/>
        <w:rPr>
          <w:rFonts w:ascii="Cordia New" w:hAnsi="Cordia New" w:cs="Cordia New"/>
          <w:sz w:val="32"/>
          <w:szCs w:val="32"/>
        </w:rPr>
      </w:pPr>
    </w:p>
    <w:p w:rsidR="00F67D32" w:rsidRDefault="00F67D32" w:rsidP="00F67D32">
      <w:pPr>
        <w:ind w:left="284" w:firstLine="436"/>
        <w:jc w:val="thaiDistribute"/>
        <w:rPr>
          <w:rFonts w:ascii="Cordia New" w:hAnsi="Cordia New" w:cs="Cordia New"/>
          <w:sz w:val="32"/>
          <w:szCs w:val="32"/>
        </w:rPr>
      </w:pPr>
    </w:p>
    <w:p w:rsidR="00F67D32" w:rsidRDefault="00F67D32" w:rsidP="00F67D32">
      <w:pPr>
        <w:ind w:left="284" w:firstLine="436"/>
        <w:jc w:val="thaiDistribute"/>
        <w:rPr>
          <w:rFonts w:ascii="Cordia New" w:hAnsi="Cordia New" w:cs="Cordia New"/>
          <w:sz w:val="32"/>
          <w:szCs w:val="32"/>
        </w:rPr>
      </w:pPr>
    </w:p>
    <w:p w:rsidR="00F67D32" w:rsidRDefault="00F67D32" w:rsidP="00F67D32">
      <w:pPr>
        <w:ind w:left="284" w:firstLine="436"/>
        <w:jc w:val="thaiDistribute"/>
        <w:rPr>
          <w:rFonts w:ascii="Cordia New" w:hAnsi="Cordia New" w:cs="Cordia New"/>
          <w:sz w:val="32"/>
          <w:szCs w:val="32"/>
        </w:rPr>
      </w:pPr>
    </w:p>
    <w:p w:rsidR="00F67D32" w:rsidRDefault="00F67D32" w:rsidP="00F67D32">
      <w:pPr>
        <w:ind w:left="284" w:firstLine="436"/>
        <w:jc w:val="thaiDistribute"/>
        <w:rPr>
          <w:rFonts w:ascii="Cordia New" w:hAnsi="Cordia New" w:cs="Cordia New"/>
          <w:sz w:val="32"/>
          <w:szCs w:val="32"/>
        </w:rPr>
      </w:pPr>
    </w:p>
    <w:p w:rsidR="00F67D32" w:rsidRDefault="00F67D32" w:rsidP="00F67D32">
      <w:pPr>
        <w:jc w:val="center"/>
        <w:rPr>
          <w:rFonts w:ascii="Cordia New" w:hAnsi="Cordia New" w:cs="Cordia New"/>
          <w:sz w:val="32"/>
          <w:szCs w:val="32"/>
        </w:rPr>
      </w:pPr>
    </w:p>
    <w:p w:rsidR="00CD4FAF" w:rsidRDefault="00CD4FAF" w:rsidP="00F67D32">
      <w:pPr>
        <w:jc w:val="center"/>
        <w:rPr>
          <w:rFonts w:ascii="Cordia New" w:hAnsi="Cordia New" w:cs="Cordia New"/>
          <w:sz w:val="32"/>
          <w:szCs w:val="32"/>
        </w:rPr>
      </w:pPr>
    </w:p>
    <w:p w:rsidR="00797017" w:rsidRPr="005844F8" w:rsidRDefault="00797017" w:rsidP="0079701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844F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สรุปผล ข้อสังเกตและข้อเสนอแนะ</w:t>
      </w:r>
    </w:p>
    <w:p w:rsidR="00797017" w:rsidRPr="005844F8" w:rsidRDefault="00797017" w:rsidP="0079701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844F8">
        <w:rPr>
          <w:rFonts w:ascii="TH SarabunPSK" w:hAnsi="TH SarabunPSK" w:cs="TH SarabunPSK"/>
          <w:b/>
          <w:bCs/>
          <w:sz w:val="36"/>
          <w:szCs w:val="36"/>
        </w:rPr>
        <w:t>****************</w:t>
      </w:r>
    </w:p>
    <w:p w:rsidR="00797017" w:rsidRPr="00A25D52" w:rsidRDefault="00797017" w:rsidP="00797017">
      <w:pPr>
        <w:rPr>
          <w:rFonts w:ascii="TH SarabunPSK" w:hAnsi="TH SarabunPSK" w:cs="TH SarabunPSK"/>
          <w:b/>
          <w:bCs/>
          <w:lang w:val="en-GB"/>
        </w:rPr>
      </w:pPr>
      <w:r w:rsidRPr="00A25D52">
        <w:rPr>
          <w:rFonts w:ascii="TH SarabunPSK" w:hAnsi="TH SarabunPSK" w:cs="TH SarabunPSK"/>
          <w:b/>
          <w:bCs/>
          <w:cs/>
        </w:rPr>
        <w:t xml:space="preserve">1. </w:t>
      </w:r>
      <w:r w:rsidRPr="00A25D52">
        <w:rPr>
          <w:rFonts w:ascii="TH SarabunPSK" w:hAnsi="TH SarabunPSK" w:cs="TH SarabunPSK"/>
          <w:b/>
          <w:bCs/>
          <w:cs/>
          <w:lang w:val="en-GB"/>
        </w:rPr>
        <w:t>สรุปผลการพัฒนาท้องถิ่นในภาพรวม</w:t>
      </w:r>
    </w:p>
    <w:p w:rsidR="00797017" w:rsidRPr="00A25D52" w:rsidRDefault="00797017" w:rsidP="00797017">
      <w:pPr>
        <w:rPr>
          <w:rFonts w:ascii="TH SarabunPSK" w:hAnsi="TH SarabunPSK" w:cs="TH SarabunPSK"/>
          <w:lang w:val="en-GB"/>
        </w:rPr>
      </w:pPr>
      <w:r w:rsidRPr="00A25D52">
        <w:rPr>
          <w:rFonts w:ascii="TH SarabunPSK" w:hAnsi="TH SarabunPSK" w:cs="TH SarabunPSK"/>
          <w:cs/>
          <w:lang w:val="en-GB"/>
        </w:rPr>
        <w:tab/>
        <w:t>การดำเนินงานตามแผนพัฒนาท้องถิ่น (พ.ศ. 2561 – 2565) โดยปี พ.ศ. 256</w:t>
      </w:r>
      <w:r>
        <w:rPr>
          <w:rFonts w:ascii="TH SarabunPSK" w:hAnsi="TH SarabunPSK" w:cs="TH SarabunPSK" w:hint="cs"/>
          <w:cs/>
          <w:lang w:val="en-GB"/>
        </w:rPr>
        <w:t>4</w:t>
      </w:r>
      <w:r w:rsidRPr="00A25D52">
        <w:rPr>
          <w:rFonts w:ascii="TH SarabunPSK" w:hAnsi="TH SarabunPSK" w:cs="TH SarabunPSK"/>
          <w:cs/>
          <w:lang w:val="en-GB"/>
        </w:rPr>
        <w:t xml:space="preserve"> เทศบาลตำบลเขาหัวช้าง ได้มีการนำโครงการพัฒนาทั้งจากแผนพัฒนาในฉบับแรก</w:t>
      </w:r>
      <w:r>
        <w:rPr>
          <w:rFonts w:ascii="TH SarabunPSK" w:hAnsi="TH SarabunPSK" w:cs="TH SarabunPSK"/>
          <w:cs/>
          <w:lang w:val="en-GB"/>
        </w:rPr>
        <w:t>และในระหว่างปีงบประมาณ พ.ศ. 256</w:t>
      </w:r>
      <w:r>
        <w:rPr>
          <w:rFonts w:ascii="TH SarabunPSK" w:hAnsi="TH SarabunPSK" w:cs="TH SarabunPSK" w:hint="cs"/>
          <w:cs/>
          <w:lang w:val="en-GB"/>
        </w:rPr>
        <w:t>3</w:t>
      </w:r>
      <w:r w:rsidRPr="00A25D52">
        <w:rPr>
          <w:rFonts w:ascii="TH SarabunPSK" w:hAnsi="TH SarabunPSK" w:cs="TH SarabunPSK"/>
          <w:cs/>
          <w:lang w:val="en-GB"/>
        </w:rPr>
        <w:t xml:space="preserve"> –</w:t>
      </w:r>
      <w:r>
        <w:rPr>
          <w:rFonts w:ascii="TH SarabunPSK" w:hAnsi="TH SarabunPSK" w:cs="TH SarabunPSK"/>
          <w:cs/>
          <w:lang w:val="en-GB"/>
        </w:rPr>
        <w:t xml:space="preserve"> 256</w:t>
      </w:r>
      <w:r>
        <w:rPr>
          <w:rFonts w:ascii="TH SarabunPSK" w:hAnsi="TH SarabunPSK" w:cs="TH SarabunPSK" w:hint="cs"/>
          <w:cs/>
          <w:lang w:val="en-GB"/>
        </w:rPr>
        <w:t>4</w:t>
      </w:r>
      <w:r w:rsidRPr="00A25D52">
        <w:rPr>
          <w:rFonts w:ascii="TH SarabunPSK" w:hAnsi="TH SarabunPSK" w:cs="TH SarabunPSK"/>
          <w:cs/>
          <w:lang w:val="en-GB"/>
        </w:rPr>
        <w:t xml:space="preserve"> ก็มีการจัดทำแผนพัฒนาท้องถิ่น</w:t>
      </w:r>
      <w:r>
        <w:rPr>
          <w:rFonts w:ascii="TH SarabunPSK" w:hAnsi="TH SarabunPSK" w:cs="TH SarabunPSK" w:hint="cs"/>
          <w:cs/>
          <w:lang w:val="en-GB"/>
        </w:rPr>
        <w:t>ที่เปลี่ยนแปลงและ</w:t>
      </w:r>
      <w:r w:rsidRPr="00A25D52">
        <w:rPr>
          <w:rFonts w:ascii="TH SarabunPSK" w:hAnsi="TH SarabunPSK" w:cs="TH SarabunPSK"/>
          <w:cs/>
          <w:lang w:val="en-GB"/>
        </w:rPr>
        <w:t>เพิ่มเติมขึ้น ทั้งนี้ก็เนื่องจากปัญหา</w:t>
      </w:r>
      <w:r>
        <w:rPr>
          <w:rFonts w:ascii="TH SarabunPSK" w:hAnsi="TH SarabunPSK" w:cs="TH SarabunPSK" w:hint="cs"/>
          <w:cs/>
          <w:lang w:val="en-GB"/>
        </w:rPr>
        <w:t>ความเดือดร้อน</w:t>
      </w:r>
      <w:r w:rsidRPr="00A25D52">
        <w:rPr>
          <w:rFonts w:ascii="TH SarabunPSK" w:hAnsi="TH SarabunPSK" w:cs="TH SarabunPSK"/>
          <w:cs/>
          <w:lang w:val="en-GB"/>
        </w:rPr>
        <w:t>และความต้องการ</w:t>
      </w:r>
      <w:r>
        <w:rPr>
          <w:rFonts w:ascii="TH SarabunPSK" w:hAnsi="TH SarabunPSK" w:cs="TH SarabunPSK" w:hint="cs"/>
          <w:cs/>
          <w:lang w:val="en-GB"/>
        </w:rPr>
        <w:t>ของประชาชนในพื้นที่</w:t>
      </w:r>
      <w:r w:rsidRPr="00A25D52">
        <w:rPr>
          <w:rFonts w:ascii="TH SarabunPSK" w:hAnsi="TH SarabunPSK" w:cs="TH SarabunPSK"/>
          <w:cs/>
          <w:lang w:val="en-GB"/>
        </w:rPr>
        <w:t>มีความเปลี่ยนแปลงอยู่ตลอดเวลา</w:t>
      </w:r>
      <w:r>
        <w:rPr>
          <w:rFonts w:ascii="TH SarabunPSK" w:hAnsi="TH SarabunPSK" w:cs="TH SarabunPSK" w:hint="cs"/>
          <w:cs/>
          <w:lang w:val="en-GB"/>
        </w:rPr>
        <w:t xml:space="preserve"> ทั้งบางโครงการเป็นปัญหาเร่งด่วนเฉพาะหน้าที่จำเป็นต้องได้รับการแก้ไขให้ทันต่อความจำเป็นของประชาชนในพื้นที่และสถานการณ์สภาวะแวดล้อมดินฟ้าอากาศ </w:t>
      </w:r>
      <w:r w:rsidRPr="00A25D52">
        <w:rPr>
          <w:rFonts w:ascii="TH SarabunPSK" w:hAnsi="TH SarabunPSK" w:cs="TH SarabunPSK"/>
          <w:cs/>
          <w:lang w:val="en-GB"/>
        </w:rPr>
        <w:t>จึงมีความจำเป็นต้องเพิ่มเติม</w:t>
      </w:r>
      <w:r>
        <w:rPr>
          <w:rFonts w:ascii="TH SarabunPSK" w:hAnsi="TH SarabunPSK" w:cs="TH SarabunPSK" w:hint="cs"/>
          <w:cs/>
          <w:lang w:val="en-GB"/>
        </w:rPr>
        <w:t>และเปลี่ยนแปลง</w:t>
      </w:r>
      <w:r w:rsidRPr="00A25D52">
        <w:rPr>
          <w:rFonts w:ascii="TH SarabunPSK" w:hAnsi="TH SarabunPSK" w:cs="TH SarabunPSK"/>
          <w:cs/>
          <w:lang w:val="en-GB"/>
        </w:rPr>
        <w:t xml:space="preserve">โครงการไว้ในแผนพัฒนาท้องถิ่น หากพิจารณาถึงโครงการที่มีการเพิ่มเติมไว้แล้วนั้นก็จะพบว่าสามารถดำเนินการได้ตามแผนงาน/โครงการที่ตั้งไว้ ถึงอย่างไรก็ดีจำนวนโครงการที่ปรากฏอยู่ในแผนพัฒนาท้องถิ่น (พ.ศ. 2561 – 2565) ก็ยังมีโครงการที่ไม่ได้ดำเนินการอยู่หลายโครงการพอสมควร ทั้งนี้อาจเกิดจากปัญหาและอุปสรรคในการดำเนินงานอยู่หลายปัจจัย เช่น </w:t>
      </w:r>
      <w:r>
        <w:rPr>
          <w:rFonts w:ascii="TH SarabunPSK" w:hAnsi="TH SarabunPSK" w:cs="TH SarabunPSK" w:hint="cs"/>
          <w:cs/>
          <w:lang w:val="en-GB"/>
        </w:rPr>
        <w:t>จำนวนโครงการที่มีจำนวนมากตามปัญหาความเดือดร้อนและความต้องการของประชาชนแต่ละหมู่บ้านที่ได้นำเสนอจำนวนโครงการเข้ามาบรรจุไว้ในแผนพัฒนาท้องถิ่นของเทศบาลแต่จำนวนงบประมาณที่มีไม่เพียงพอกับจำนวนโครงการที่จะทำ สถานการณ์การระบาดของโรคระบาดโควิด 19 ที่ขยายตัวอย่างรวดเร็วและมีผู้ติดเชื้อในพื้นที่หลายหมู่บ้าน ทั้งในภาพรวมของจังหวัดก็มีจำนวนมากพอสมควร ทำให้ไม่สามารถที่จะดำเนินการโครงการได้ตามระยะเวลาที่กำหนดไว้ และ</w:t>
      </w:r>
      <w:r w:rsidRPr="00A25D52">
        <w:rPr>
          <w:rFonts w:ascii="TH SarabunPSK" w:hAnsi="TH SarabunPSK" w:cs="TH SarabunPSK"/>
          <w:cs/>
          <w:lang w:val="en-GB"/>
        </w:rPr>
        <w:t>ด้านงบประมาณที่</w:t>
      </w:r>
      <w:r>
        <w:rPr>
          <w:rFonts w:ascii="TH SarabunPSK" w:hAnsi="TH SarabunPSK" w:cs="TH SarabunPSK" w:hint="cs"/>
          <w:cs/>
          <w:lang w:val="en-GB"/>
        </w:rPr>
        <w:t xml:space="preserve">มีจำนวนจำกัด </w:t>
      </w:r>
      <w:r w:rsidRPr="00A25D52">
        <w:rPr>
          <w:rFonts w:ascii="TH SarabunPSK" w:hAnsi="TH SarabunPSK" w:cs="TH SarabunPSK"/>
          <w:cs/>
          <w:lang w:val="en-GB"/>
        </w:rPr>
        <w:t>จำเป็นต้องอาศัยเงินอุดหนุน หรือเงินรายได้ที่รัฐจัดเก็บแล้วจัดสรรให้</w:t>
      </w:r>
      <w:r>
        <w:rPr>
          <w:rFonts w:ascii="TH SarabunPSK" w:hAnsi="TH SarabunPSK" w:cs="TH SarabunPSK" w:hint="cs"/>
          <w:cs/>
          <w:lang w:val="en-GB"/>
        </w:rPr>
        <w:t>ทำให้ต้องวางแผนการจ่ายงบประมาณให้เป็นไปตามความจำเป็นและความสำคัญต่างๆ</w:t>
      </w:r>
      <w:r w:rsidRPr="00A25D52">
        <w:rPr>
          <w:rFonts w:ascii="TH SarabunPSK" w:hAnsi="TH SarabunPSK" w:cs="TH SarabunPSK"/>
          <w:cs/>
          <w:lang w:val="en-GB"/>
        </w:rPr>
        <w:t xml:space="preserve"> เป็นต้น </w:t>
      </w:r>
    </w:p>
    <w:p w:rsidR="00797017" w:rsidRPr="00A25D52" w:rsidRDefault="00797017" w:rsidP="00797017">
      <w:pPr>
        <w:rPr>
          <w:rFonts w:ascii="TH SarabunPSK" w:hAnsi="TH SarabunPSK" w:cs="TH SarabunPSK"/>
          <w:lang w:val="en-GB"/>
        </w:rPr>
      </w:pPr>
    </w:p>
    <w:p w:rsidR="00797017" w:rsidRDefault="00797017" w:rsidP="00797017">
      <w:pPr>
        <w:rPr>
          <w:rFonts w:ascii="TH SarabunPSK" w:hAnsi="TH SarabunPSK" w:cs="TH SarabunPSK"/>
          <w:lang w:val="en-GB"/>
        </w:rPr>
      </w:pPr>
      <w:r w:rsidRPr="00A25D52">
        <w:rPr>
          <w:rFonts w:ascii="TH SarabunPSK" w:hAnsi="TH SarabunPSK" w:cs="TH SarabunPSK"/>
          <w:cs/>
          <w:lang w:val="en-GB"/>
        </w:rPr>
        <w:tab/>
        <w:t>ดังนั้น ในการมองถึงการพัฒนาท้องถิ่นในระยะยาวจำเป็นต้องมีการวางแ</w:t>
      </w:r>
      <w:r>
        <w:rPr>
          <w:rFonts w:ascii="TH SarabunPSK" w:hAnsi="TH SarabunPSK" w:cs="TH SarabunPSK"/>
          <w:cs/>
          <w:lang w:val="en-GB"/>
        </w:rPr>
        <w:t>ผนให้มีความรอบคอบเพื่อ</w:t>
      </w:r>
      <w:r>
        <w:rPr>
          <w:rFonts w:ascii="TH SarabunPSK" w:hAnsi="TH SarabunPSK" w:cs="TH SarabunPSK" w:hint="cs"/>
          <w:cs/>
          <w:lang w:val="en-GB"/>
        </w:rPr>
        <w:t>ให้เกิดความคุ้มค่าในจำนวนงบประมาณของเทศบาล สามารถตอบสนองความต้องการของประชาชนในพื้นที่และนำไปสู่การพัฒนาที่</w:t>
      </w:r>
      <w:r w:rsidRPr="00A25D52">
        <w:rPr>
          <w:rFonts w:ascii="TH SarabunPSK" w:hAnsi="TH SarabunPSK" w:cs="TH SarabunPSK"/>
          <w:cs/>
          <w:lang w:val="en-GB"/>
        </w:rPr>
        <w:t>ยั่งยืน</w:t>
      </w:r>
      <w:r>
        <w:rPr>
          <w:rFonts w:ascii="TH SarabunPSK" w:hAnsi="TH SarabunPSK" w:cs="TH SarabunPSK" w:hint="cs"/>
          <w:cs/>
          <w:lang w:val="en-GB"/>
        </w:rPr>
        <w:t xml:space="preserve"> แก้ปัญหาความเดือดร้อนของประชาชนได้ตรงจุด</w:t>
      </w:r>
      <w:r w:rsidRPr="00A25D52">
        <w:rPr>
          <w:rFonts w:ascii="TH SarabunPSK" w:hAnsi="TH SarabunPSK" w:cs="TH SarabunPSK"/>
          <w:cs/>
          <w:lang w:val="en-GB"/>
        </w:rPr>
        <w:t xml:space="preserve"> โดยอาศัยการมีส่วนร่วมของประชาชนในการเป็นส่วนหนึ่งการการพัฒนาท้องถิ่น</w:t>
      </w:r>
      <w:r>
        <w:rPr>
          <w:rFonts w:ascii="TH SarabunPSK" w:hAnsi="TH SarabunPSK" w:cs="TH SarabunPSK"/>
          <w:cs/>
          <w:lang w:val="en-GB"/>
        </w:rPr>
        <w:t>โดยยึดหลัก “ร่วมคิด ร่วมทำ ร่วมตรวจสอบและร่วมกันดูแล</w:t>
      </w:r>
      <w:r w:rsidRPr="00A25D52">
        <w:rPr>
          <w:rFonts w:ascii="TH SarabunPSK" w:hAnsi="TH SarabunPSK" w:cs="TH SarabunPSK"/>
          <w:cs/>
          <w:lang w:val="en-GB"/>
        </w:rPr>
        <w:t>” การมีข้อมูลสำคัญๆอื่นที่เกี่ยวข้อง เพื่อใช้เป็นฐานในการจัดทำข้อมูล การดำเนินงานให้มีความสอดคล้องกับแนวนโยบายแห่งรัฐ ยุทธศาสตร์ชาติ แผนพัฒนาเศรษฐกิจและสังคมแห่งชาติ แผนพัฒนากลุ่มจังหวัด ยุทธศาสตร์ของจังหวัด แผนชุมชน เป็นต้น รวมทั้งการบริหารงบประมาณให้มีความสอดคล้องกับโครงการพัฒนาเพื่อนำไปสู่การจัดทำบริการสาธารณะและตอบสนองความต้องการของประชาชนในพื้นที่ให้ได้มากที่สุด</w:t>
      </w:r>
    </w:p>
    <w:p w:rsidR="00797017" w:rsidRPr="00A25D52" w:rsidRDefault="00797017" w:rsidP="00797017">
      <w:pPr>
        <w:rPr>
          <w:rFonts w:ascii="TH SarabunPSK" w:hAnsi="TH SarabunPSK" w:cs="TH SarabunPSK"/>
          <w:lang w:val="en-GB"/>
        </w:rPr>
      </w:pPr>
    </w:p>
    <w:p w:rsidR="00797017" w:rsidRPr="00A25D52" w:rsidRDefault="00797017" w:rsidP="00797017">
      <w:pPr>
        <w:rPr>
          <w:rFonts w:ascii="TH SarabunPSK" w:hAnsi="TH SarabunPSK" w:cs="TH SarabunPSK"/>
          <w:b/>
          <w:bCs/>
          <w:cs/>
          <w:lang w:val="en-GB"/>
        </w:rPr>
      </w:pPr>
      <w:r>
        <w:rPr>
          <w:rFonts w:ascii="TH SarabunPSK" w:hAnsi="TH SarabunPSK" w:cs="TH SarabunPSK"/>
          <w:b/>
          <w:bCs/>
          <w:cs/>
          <w:lang w:val="en-GB"/>
        </w:rPr>
        <w:t>2. ข้อ</w:t>
      </w:r>
      <w:r>
        <w:rPr>
          <w:rFonts w:ascii="TH SarabunPSK" w:hAnsi="TH SarabunPSK" w:cs="TH SarabunPSK" w:hint="cs"/>
          <w:b/>
          <w:bCs/>
          <w:cs/>
          <w:lang w:val="en-GB"/>
        </w:rPr>
        <w:t>สรุปและข้อ</w:t>
      </w:r>
      <w:r>
        <w:rPr>
          <w:rFonts w:ascii="TH SarabunPSK" w:hAnsi="TH SarabunPSK" w:cs="TH SarabunPSK"/>
          <w:b/>
          <w:bCs/>
          <w:cs/>
          <w:lang w:val="en-GB"/>
        </w:rPr>
        <w:t>เสนอแนะ</w:t>
      </w:r>
    </w:p>
    <w:p w:rsidR="00797017" w:rsidRPr="00A25D52" w:rsidRDefault="00797017" w:rsidP="00797017">
      <w:pPr>
        <w:rPr>
          <w:rFonts w:ascii="TH SarabunPSK" w:hAnsi="TH SarabunPSK" w:cs="TH SarabunPSK"/>
          <w:lang w:val="en-GB"/>
        </w:rPr>
      </w:pPr>
      <w:r w:rsidRPr="00A25D52">
        <w:rPr>
          <w:rFonts w:ascii="TH SarabunPSK" w:hAnsi="TH SarabunPSK" w:cs="TH SarabunPSK"/>
          <w:cs/>
          <w:lang w:val="en-GB"/>
        </w:rPr>
        <w:tab/>
        <w:t>(1) ในการจัดทำแผนพัฒนาท้องถิ่นไม่ว่าจะเป็นกรณี การเพิ่มเติม เปลี่ยนแปลง หรือการแก้ไข ควรพิจารณาคำนึงถึงโครงการที่ได้มีการบรรจุไว้ก่อนแล้วว่าสามารถดำเนินการได้หรือไม่</w:t>
      </w:r>
    </w:p>
    <w:p w:rsidR="00797017" w:rsidRPr="00A25D52" w:rsidRDefault="00797017" w:rsidP="00797017">
      <w:pPr>
        <w:rPr>
          <w:rFonts w:ascii="TH SarabunPSK" w:hAnsi="TH SarabunPSK" w:cs="TH SarabunPSK"/>
          <w:lang w:val="en-GB"/>
        </w:rPr>
      </w:pPr>
      <w:r w:rsidRPr="00A25D52">
        <w:rPr>
          <w:rFonts w:ascii="TH SarabunPSK" w:hAnsi="TH SarabunPSK" w:cs="TH SarabunPSK"/>
          <w:cs/>
          <w:lang w:val="en-GB"/>
        </w:rPr>
        <w:tab/>
        <w:t xml:space="preserve">(2) โครงการพัฒนาท้องถิ่นในบ้างโครงการนั้นถึงแม้จะกำหนดไว้ว่าเป็นอำนาจหน้าที่ที่สามารถดำเนินการได้ได้แต่ด้วยมีข้อระเบียบที่ต้องถือปฏิบัติถึงแม้ว่าจะเป็นโครงการที่ดีประชาชนได้รับประโยชน์แต่ก็ยังไม่สามารถดำเนินการได้ </w:t>
      </w:r>
    </w:p>
    <w:p w:rsidR="00797017" w:rsidRPr="00A25D52" w:rsidRDefault="00797017" w:rsidP="00797017">
      <w:pPr>
        <w:ind w:firstLine="720"/>
        <w:jc w:val="thaiDistribute"/>
        <w:rPr>
          <w:rFonts w:ascii="TH SarabunPSK" w:hAnsi="TH SarabunPSK" w:cs="TH SarabunPSK"/>
        </w:rPr>
      </w:pPr>
      <w:r w:rsidRPr="00A25D52">
        <w:rPr>
          <w:rFonts w:ascii="TH SarabunPSK" w:hAnsi="TH SarabunPSK" w:cs="TH SarabunPSK"/>
          <w:cs/>
          <w:lang w:val="en-GB"/>
        </w:rPr>
        <w:t>(3)</w:t>
      </w:r>
      <w:r>
        <w:rPr>
          <w:rFonts w:ascii="TH SarabunPSK" w:hAnsi="TH SarabunPSK" w:cs="TH SarabunPSK" w:hint="cs"/>
          <w:cs/>
        </w:rPr>
        <w:t xml:space="preserve"> </w:t>
      </w:r>
      <w:r w:rsidRPr="00A25D52">
        <w:rPr>
          <w:rFonts w:ascii="TH SarabunPSK" w:hAnsi="TH SarabunPSK" w:cs="TH SarabunPSK"/>
          <w:cs/>
        </w:rPr>
        <w:t>ควรพิจารณาตั้งงบประมาณให้เพียงพอและเหมาะสมกับภารกิจแต่ละด้านที่จะต้องดำเนินการ ซึ่งจะช่วยลดปัญหาในการโอนเพิ่ม โอนลด  โอนตั้งจ่ายรายการใหม่</w:t>
      </w:r>
    </w:p>
    <w:p w:rsidR="00797017" w:rsidRPr="00A25D52" w:rsidRDefault="00797017" w:rsidP="00797017">
      <w:pPr>
        <w:ind w:firstLine="720"/>
        <w:jc w:val="thaiDistribute"/>
        <w:rPr>
          <w:rFonts w:ascii="TH SarabunPSK" w:hAnsi="TH SarabunPSK" w:cs="TH SarabunPSK"/>
        </w:rPr>
      </w:pPr>
      <w:r w:rsidRPr="00A25D52">
        <w:rPr>
          <w:rFonts w:ascii="TH SarabunPSK" w:hAnsi="TH SarabunPSK" w:cs="TH SarabunPSK"/>
          <w:cs/>
        </w:rPr>
        <w:t>(4) ควรเร่งรัดให้มีการดำ</w:t>
      </w:r>
      <w:r>
        <w:rPr>
          <w:rFonts w:ascii="TH SarabunPSK" w:hAnsi="TH SarabunPSK" w:cs="TH SarabunPSK"/>
          <w:cs/>
        </w:rPr>
        <w:t>เนินโครงการ/กิจกรรม ที่ตั้งใน</w:t>
      </w:r>
      <w:r>
        <w:rPr>
          <w:rFonts w:ascii="TH SarabunPSK" w:hAnsi="TH SarabunPSK" w:cs="TH SarabunPSK" w:hint="cs"/>
          <w:cs/>
        </w:rPr>
        <w:t>เทศ</w:t>
      </w:r>
      <w:r w:rsidRPr="00A25D52">
        <w:rPr>
          <w:rFonts w:ascii="TH SarabunPSK" w:hAnsi="TH SarabunPSK" w:cs="TH SarabunPSK"/>
          <w:cs/>
        </w:rPr>
        <w:t xml:space="preserve">บัญญัติงบประมาณรายจ่ายให้สามารถดำเนินการได้ทันในปีงบประมาณนั้น  </w:t>
      </w:r>
    </w:p>
    <w:p w:rsidR="00797017" w:rsidRPr="00A25D52" w:rsidRDefault="00797017" w:rsidP="00797017">
      <w:pPr>
        <w:ind w:firstLine="720"/>
        <w:jc w:val="thaiDistribute"/>
        <w:rPr>
          <w:rFonts w:ascii="TH SarabunPSK" w:hAnsi="TH SarabunPSK" w:cs="TH SarabunPSK"/>
          <w:lang w:val="en-GB"/>
        </w:rPr>
      </w:pPr>
      <w:r w:rsidRPr="00A25D52">
        <w:rPr>
          <w:rFonts w:ascii="TH SarabunPSK" w:hAnsi="TH SarabunPSK" w:cs="TH SarabunPSK"/>
          <w:cs/>
          <w:lang w:val="en-GB"/>
        </w:rPr>
        <w:lastRenderedPageBreak/>
        <w:t>(5) ในการดำเนินโครงการ/กิจกรรม/แผนงาน ควรพิจารณาดำเนินงานให้เป็นไปตามห้วงระยะเวลาของแผนการดำเนินงานประจำปีตามที่ได้มีการประกาศใช้</w:t>
      </w:r>
    </w:p>
    <w:p w:rsidR="00797017" w:rsidRDefault="00797017" w:rsidP="00797017">
      <w:pPr>
        <w:rPr>
          <w:rFonts w:ascii="TH SarabunPSK" w:hAnsi="TH SarabunPSK" w:cs="TH SarabunPSK"/>
          <w:cs/>
        </w:rPr>
      </w:pPr>
      <w:r w:rsidRPr="00A25D52">
        <w:rPr>
          <w:rFonts w:ascii="TH SarabunPSK" w:hAnsi="TH SarabunPSK" w:cs="TH SarabunPSK"/>
          <w:cs/>
          <w:lang w:val="en-GB"/>
        </w:rPr>
        <w:tab/>
        <w:t>(6) ในอนาคตหากมีการจั</w:t>
      </w:r>
      <w:r>
        <w:rPr>
          <w:rFonts w:ascii="TH SarabunPSK" w:hAnsi="TH SarabunPSK" w:cs="TH SarabunPSK"/>
          <w:cs/>
          <w:lang w:val="en-GB"/>
        </w:rPr>
        <w:t>ดทำแผนพัฒนาท้องถิ่น</w:t>
      </w:r>
      <w:r w:rsidRPr="00A25D52">
        <w:rPr>
          <w:rFonts w:ascii="TH SarabunPSK" w:hAnsi="TH SarabunPSK" w:cs="TH SarabunPSK"/>
          <w:cs/>
          <w:lang w:val="en-GB"/>
        </w:rPr>
        <w:t>ควรพิจารณาถึงความเป็นไปได้ในเรื่องของความพร้อมของสภาพพื้นที่ ประโยชน์ที่คาดว่าจะได้รับ ผลสัมฤทธิ์ และผลกระทบไม่ว่าจะเป็นทางตรงหรือทางอ้อม รวมทั้งการคำนึงถึงสถานะทางการเงินการคลัง</w:t>
      </w:r>
    </w:p>
    <w:p w:rsidR="00797017" w:rsidRPr="009B0A3E" w:rsidRDefault="00797017" w:rsidP="00797017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cs/>
        </w:rPr>
        <w:t>(7</w:t>
      </w:r>
      <w:r w:rsidRPr="009B0A3E">
        <w:rPr>
          <w:rFonts w:ascii="TH SarabunPSK" w:hAnsi="TH SarabunPSK" w:cs="TH SarabunPSK" w:hint="cs"/>
          <w:szCs w:val="32"/>
          <w:cs/>
        </w:rPr>
        <w:t>) ปัญหาที่พบผู้นำชุมชนในพื้นที่และประชาชนที่สนใจจะของบประมาณจากเทศบาลหรือหน่วยงายภายนอกเพื่อนำไปจัดกิจกรรมไม่มีความรู้ความเข้าใจในการเขียนโครงการ ไม่มีความรู้ในเรื่องช่องทางว่ามีช่องทางใดในการเขียนขอรับงบประมาณสนับสนุนให้กับกลุ่มองค์กรหรือในหมู่บ้าน ทำให้ขาดโอกาสในการเข้าถึงงบประมาณโดยเฉพาะอย่างยิ่งงบประมาณจากกองทุนสุขภาพตำบล และไม่มีความเข้าใจในการนำปัญหาหรือความต้องการมาบรรจุไว้ในแผนเพื่อให้สามารถจัดทำเป็นเทศบัญญัติรายจ่ายประจำปี ดังนั้นข้อเสนอแนะอยากให้ทางเทศบาลได้จัดโครงการฝึกอบรมเชิงปฏิบัติการในการเขียนโครงการขอรับงบประมาณสนับสนุนและได้เข้าใจในการจัดทำงบประมาณของเทศบาลว่ามีขั้นตอนรายละเอียดอย่างไร เพื่อให้ประชาชนในพื้นที่ที่รวมกลุ่มเป็นองค์กรได้มีโอกาสในการขอรับงบประมาณสนับสนุนได้</w:t>
      </w:r>
    </w:p>
    <w:p w:rsidR="00797017" w:rsidRPr="009B0A3E" w:rsidRDefault="00797017" w:rsidP="00797017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( 8 ) </w:t>
      </w:r>
      <w:r w:rsidRPr="009B0A3E">
        <w:rPr>
          <w:rFonts w:ascii="TH SarabunPSK" w:hAnsi="TH SarabunPSK" w:cs="TH SarabunPSK" w:hint="cs"/>
          <w:cs/>
        </w:rPr>
        <w:t>การเบิกจ่ายงบประมาณในปีงบประมาณ พ.ศ.2564 ไม่เป็นไปตามห้วงเวลาที่กำหนดการแผนการเบิกจ่าย ด้วยบางโครงการไม่สามารถดำเนินการได้ เนื่องจากสถานการณ์การระบาดของโรคระบาดโควิด 19 หลายโครงการที่จัดกิจกรรมต้องใช้จำนวนคนเข้าร่วมไม่สามารถจัดกิจกรรมได้ ทำให้มีการโอนงบประมาณบางโครงการไปใช้ในบางกิจกรรมบางโครงการที่สามารถจัดได้หรือมีความจำเป็นเร่งด่วนต้องได้รับการแก้ปัญหาให้ชาวบ้านในพื้นที่</w:t>
      </w:r>
    </w:p>
    <w:p w:rsidR="00797017" w:rsidRPr="009B0A3E" w:rsidRDefault="00797017" w:rsidP="00797017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cs/>
        </w:rPr>
        <w:t>(9)</w:t>
      </w:r>
      <w:r w:rsidR="005B42C0">
        <w:rPr>
          <w:rFonts w:ascii="TH SarabunPSK" w:hAnsi="TH SarabunPSK" w:cs="TH SarabunPSK" w:hint="cs"/>
          <w:szCs w:val="32"/>
          <w:cs/>
        </w:rPr>
        <w:t xml:space="preserve"> </w:t>
      </w:r>
      <w:r w:rsidRPr="009B0A3E">
        <w:rPr>
          <w:rFonts w:ascii="TH SarabunPSK" w:hAnsi="TH SarabunPSK" w:cs="TH SarabunPSK" w:hint="cs"/>
          <w:szCs w:val="32"/>
          <w:cs/>
        </w:rPr>
        <w:t>สถานการณ์การระบาดของโควิด 19 ทำให้ทางเทศบาลต้องรับมือกับการแก้ปัญหาเฉพาะหน้าและทำงานเชิงรุกในพื้นที่ มีการเบิกจ่ายงบประมาณในส่วนของงบกลางและงบกองทุนสุขภาพตำบลมาช่วยประชาชนในพื้นที่ ไม่ว่าจะเป็นในส่วนของการจัดทำถุงยังชีพช่วยเหลือผู้ประสบภัยหรือการจัดทำศูนย์พักคอยให้ประชาชนในพื้นที่ที่ติดเชื้อ การเบิกจ่ายงบประมาณในสถานการณ์เฉพาะหน้าและเร่งรีบบางทีก็ไม่ได้มีการวางแผนไว้ก่อน ทำให้บางทีก็ไม่สามารถแก้ปัญหาได้ทันตามความต้องการของประชาชนในพื้นที่</w:t>
      </w:r>
    </w:p>
    <w:p w:rsidR="00797017" w:rsidRDefault="00797017" w:rsidP="00797017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(10)</w:t>
      </w:r>
      <w:r w:rsidR="005B42C0">
        <w:rPr>
          <w:rFonts w:ascii="TH SarabunPSK" w:hAnsi="TH SarabunPSK" w:cs="TH SarabunPSK" w:hint="cs"/>
          <w:cs/>
        </w:rPr>
        <w:t xml:space="preserve"> </w:t>
      </w:r>
      <w:r w:rsidRPr="009B0A3E">
        <w:rPr>
          <w:rFonts w:ascii="TH SarabunPSK" w:hAnsi="TH SarabunPSK" w:cs="TH SarabunPSK" w:hint="cs"/>
          <w:szCs w:val="32"/>
          <w:cs/>
        </w:rPr>
        <w:t>โครงการที่เกิดขึ้นอย่างเร่งด่วนโดยไม่มีการวางแผนล่วงหน้าทำให้ไม่สามารถดำเนินการได้ทันทีในการขอรับงบประมาณสนับสนุนจากหน่วยงานภายนอกเนื่องบางโครงการไม่มีในแผนพัฒนา</w:t>
      </w:r>
    </w:p>
    <w:p w:rsidR="00797017" w:rsidRPr="009B0A3E" w:rsidRDefault="00797017" w:rsidP="00797017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cs/>
        </w:rPr>
        <w:t>(11) โครงการบางโครงการยังขาดการสื่อสารให้ประชาชนเข้าใจในรายละเอียดต่างๆของโครงการทำให้ประชาชนบางส่วน</w:t>
      </w:r>
    </w:p>
    <w:p w:rsidR="00797017" w:rsidRPr="009B0A3E" w:rsidRDefault="00797017" w:rsidP="00797017">
      <w:pPr>
        <w:pStyle w:val="a3"/>
        <w:ind w:left="1080"/>
        <w:rPr>
          <w:rFonts w:ascii="TH SarabunPSK" w:hAnsi="TH SarabunPSK" w:cs="TH SarabunPSK"/>
          <w:sz w:val="32"/>
          <w:szCs w:val="32"/>
          <w:cs/>
        </w:rPr>
      </w:pPr>
    </w:p>
    <w:p w:rsidR="00CD4FAF" w:rsidRDefault="00CD4FAF" w:rsidP="00F67D32">
      <w:pPr>
        <w:jc w:val="center"/>
        <w:rPr>
          <w:rFonts w:ascii="Cordia New" w:hAnsi="Cordia New" w:cs="Cordia New"/>
          <w:sz w:val="32"/>
          <w:szCs w:val="32"/>
        </w:rPr>
      </w:pPr>
    </w:p>
    <w:p w:rsidR="00CD4FAF" w:rsidRDefault="00CD4FAF" w:rsidP="00F67D32">
      <w:pPr>
        <w:jc w:val="center"/>
        <w:rPr>
          <w:rFonts w:ascii="Cordia New" w:hAnsi="Cordia New" w:cs="Cordia New"/>
          <w:sz w:val="32"/>
          <w:szCs w:val="32"/>
        </w:rPr>
      </w:pPr>
    </w:p>
    <w:sectPr w:rsidR="00CD4FAF" w:rsidSect="00F67D32">
      <w:footerReference w:type="default" r:id="rId8"/>
      <w:pgSz w:w="11906" w:h="16838"/>
      <w:pgMar w:top="113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B68" w:rsidRDefault="00404B68" w:rsidP="00683C72">
      <w:pPr>
        <w:spacing w:after="0" w:line="240" w:lineRule="auto"/>
      </w:pPr>
      <w:r>
        <w:separator/>
      </w:r>
    </w:p>
  </w:endnote>
  <w:endnote w:type="continuationSeparator" w:id="1">
    <w:p w:rsidR="00404B68" w:rsidRDefault="00404B68" w:rsidP="0068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859" w:rsidRDefault="00715859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cs/>
      </w:rPr>
      <w:t>รายงานผลการติดตามและประเมินผลแผนพัฒนาท้องถิ่นประจำปีงบประมาณ พ.ศ.2564</w:t>
    </w:r>
    <w:r>
      <w:rPr>
        <w:rFonts w:asciiTheme="majorHAnsi" w:hAnsiTheme="majorHAnsi"/>
      </w:rPr>
      <w:ptab w:relativeTo="margin" w:alignment="right" w:leader="none"/>
    </w:r>
    <w:r w:rsidRPr="00382EE5">
      <w:rPr>
        <w:rFonts w:ascii="TH SarabunPSK" w:hAnsi="TH SarabunPSK" w:cs="TH SarabunPSK"/>
        <w:sz w:val="28"/>
        <w:cs/>
        <w:lang w:val="th-TH"/>
      </w:rPr>
      <w:t xml:space="preserve">หน้า </w:t>
    </w:r>
    <w:r w:rsidRPr="00382EE5">
      <w:rPr>
        <w:rFonts w:ascii="TH SarabunPSK" w:hAnsi="TH SarabunPSK" w:cs="TH SarabunPSK"/>
        <w:sz w:val="28"/>
      </w:rPr>
      <w:fldChar w:fldCharType="begin"/>
    </w:r>
    <w:r w:rsidRPr="00382EE5">
      <w:rPr>
        <w:rFonts w:ascii="TH SarabunPSK" w:hAnsi="TH SarabunPSK" w:cs="TH SarabunPSK"/>
        <w:sz w:val="28"/>
      </w:rPr>
      <w:instrText xml:space="preserve"> PAGE   \* MERGEFORMAT </w:instrText>
    </w:r>
    <w:r w:rsidRPr="00382EE5">
      <w:rPr>
        <w:rFonts w:ascii="TH SarabunPSK" w:hAnsi="TH SarabunPSK" w:cs="TH SarabunPSK"/>
        <w:sz w:val="28"/>
      </w:rPr>
      <w:fldChar w:fldCharType="separate"/>
    </w:r>
    <w:r w:rsidR="00B57055" w:rsidRPr="00B57055">
      <w:rPr>
        <w:rFonts w:ascii="TH SarabunPSK" w:hAnsi="TH SarabunPSK" w:cs="TH SarabunPSK"/>
        <w:noProof/>
        <w:sz w:val="28"/>
        <w:lang w:val="th-TH"/>
      </w:rPr>
      <w:t>20</w:t>
    </w:r>
    <w:r w:rsidRPr="00382EE5">
      <w:rPr>
        <w:rFonts w:ascii="TH SarabunPSK" w:hAnsi="TH SarabunPSK" w:cs="TH SarabunPSK"/>
        <w:sz w:val="28"/>
      </w:rPr>
      <w:fldChar w:fldCharType="end"/>
    </w:r>
  </w:p>
  <w:p w:rsidR="00715859" w:rsidRDefault="007158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B68" w:rsidRDefault="00404B68" w:rsidP="00683C72">
      <w:pPr>
        <w:spacing w:after="0" w:line="240" w:lineRule="auto"/>
      </w:pPr>
      <w:r>
        <w:separator/>
      </w:r>
    </w:p>
  </w:footnote>
  <w:footnote w:type="continuationSeparator" w:id="1">
    <w:p w:rsidR="00404B68" w:rsidRDefault="00404B68" w:rsidP="00683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562D"/>
    <w:multiLevelType w:val="hybridMultilevel"/>
    <w:tmpl w:val="E97601EE"/>
    <w:lvl w:ilvl="0" w:tplc="5FC6BC9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9D40CD"/>
    <w:multiLevelType w:val="hybridMultilevel"/>
    <w:tmpl w:val="EF620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054CB"/>
    <w:multiLevelType w:val="hybridMultilevel"/>
    <w:tmpl w:val="0C3EFC42"/>
    <w:lvl w:ilvl="0" w:tplc="536833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3AE2185"/>
    <w:multiLevelType w:val="hybridMultilevel"/>
    <w:tmpl w:val="9F7CE070"/>
    <w:lvl w:ilvl="0" w:tplc="EABCD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5325F"/>
    <w:multiLevelType w:val="hybridMultilevel"/>
    <w:tmpl w:val="B666FBE0"/>
    <w:lvl w:ilvl="0" w:tplc="3A6CAA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2966AC8"/>
    <w:multiLevelType w:val="hybridMultilevel"/>
    <w:tmpl w:val="42A63472"/>
    <w:lvl w:ilvl="0" w:tplc="51DA8D82">
      <w:start w:val="1"/>
      <w:numFmt w:val="decimal"/>
      <w:lvlText w:val="(%1)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6853C0"/>
    <w:multiLevelType w:val="hybridMultilevel"/>
    <w:tmpl w:val="964A1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F63B8"/>
    <w:rsid w:val="00016996"/>
    <w:rsid w:val="000375F0"/>
    <w:rsid w:val="00077587"/>
    <w:rsid w:val="0008789F"/>
    <w:rsid w:val="000B60B4"/>
    <w:rsid w:val="000F57CE"/>
    <w:rsid w:val="00141927"/>
    <w:rsid w:val="0016520D"/>
    <w:rsid w:val="00194E21"/>
    <w:rsid w:val="00195E4B"/>
    <w:rsid w:val="001A54F6"/>
    <w:rsid w:val="001D3282"/>
    <w:rsid w:val="001E3891"/>
    <w:rsid w:val="002133E8"/>
    <w:rsid w:val="002479DD"/>
    <w:rsid w:val="00274D20"/>
    <w:rsid w:val="00287086"/>
    <w:rsid w:val="00296853"/>
    <w:rsid w:val="002A28E9"/>
    <w:rsid w:val="002B6D96"/>
    <w:rsid w:val="002B76FF"/>
    <w:rsid w:val="0032694A"/>
    <w:rsid w:val="003428EF"/>
    <w:rsid w:val="00343FC8"/>
    <w:rsid w:val="00344D1A"/>
    <w:rsid w:val="0037691F"/>
    <w:rsid w:val="00382EE5"/>
    <w:rsid w:val="00393174"/>
    <w:rsid w:val="00403139"/>
    <w:rsid w:val="00404B68"/>
    <w:rsid w:val="00411614"/>
    <w:rsid w:val="00426C8A"/>
    <w:rsid w:val="00437EB1"/>
    <w:rsid w:val="00462ED9"/>
    <w:rsid w:val="00467756"/>
    <w:rsid w:val="00484959"/>
    <w:rsid w:val="004875AE"/>
    <w:rsid w:val="00490C98"/>
    <w:rsid w:val="004F63B8"/>
    <w:rsid w:val="00517EB3"/>
    <w:rsid w:val="00551D49"/>
    <w:rsid w:val="0059108E"/>
    <w:rsid w:val="005B2D5E"/>
    <w:rsid w:val="005B42C0"/>
    <w:rsid w:val="005C1B9C"/>
    <w:rsid w:val="00611149"/>
    <w:rsid w:val="0062017D"/>
    <w:rsid w:val="00630327"/>
    <w:rsid w:val="00644D34"/>
    <w:rsid w:val="00647AEF"/>
    <w:rsid w:val="006644C9"/>
    <w:rsid w:val="00683C72"/>
    <w:rsid w:val="006A49AB"/>
    <w:rsid w:val="006A671E"/>
    <w:rsid w:val="006B7C88"/>
    <w:rsid w:val="006C25F6"/>
    <w:rsid w:val="006C46EF"/>
    <w:rsid w:val="006F6C70"/>
    <w:rsid w:val="00715859"/>
    <w:rsid w:val="007223C1"/>
    <w:rsid w:val="00797017"/>
    <w:rsid w:val="007A145F"/>
    <w:rsid w:val="007C309F"/>
    <w:rsid w:val="007D7501"/>
    <w:rsid w:val="007E2968"/>
    <w:rsid w:val="007F6C61"/>
    <w:rsid w:val="0082568B"/>
    <w:rsid w:val="00832FC8"/>
    <w:rsid w:val="008346F9"/>
    <w:rsid w:val="00846340"/>
    <w:rsid w:val="00846D93"/>
    <w:rsid w:val="008F7E8A"/>
    <w:rsid w:val="009151D8"/>
    <w:rsid w:val="00920C44"/>
    <w:rsid w:val="00975BBD"/>
    <w:rsid w:val="009C152F"/>
    <w:rsid w:val="009C5EB2"/>
    <w:rsid w:val="00A32C26"/>
    <w:rsid w:val="00A409D8"/>
    <w:rsid w:val="00A45831"/>
    <w:rsid w:val="00A62066"/>
    <w:rsid w:val="00A75BA2"/>
    <w:rsid w:val="00AE1B47"/>
    <w:rsid w:val="00B1519D"/>
    <w:rsid w:val="00B33411"/>
    <w:rsid w:val="00B541A7"/>
    <w:rsid w:val="00B57055"/>
    <w:rsid w:val="00B73B1B"/>
    <w:rsid w:val="00BB3753"/>
    <w:rsid w:val="00BC2DC2"/>
    <w:rsid w:val="00BC6C80"/>
    <w:rsid w:val="00BF11E6"/>
    <w:rsid w:val="00C013EF"/>
    <w:rsid w:val="00C10263"/>
    <w:rsid w:val="00C2167B"/>
    <w:rsid w:val="00C23B38"/>
    <w:rsid w:val="00C34838"/>
    <w:rsid w:val="00C91FE8"/>
    <w:rsid w:val="00CC2AC5"/>
    <w:rsid w:val="00CD4FAF"/>
    <w:rsid w:val="00CF6F0B"/>
    <w:rsid w:val="00E10F2B"/>
    <w:rsid w:val="00E17881"/>
    <w:rsid w:val="00E652E4"/>
    <w:rsid w:val="00E70731"/>
    <w:rsid w:val="00E80599"/>
    <w:rsid w:val="00F07A32"/>
    <w:rsid w:val="00F530AD"/>
    <w:rsid w:val="00F63DEA"/>
    <w:rsid w:val="00F67D32"/>
    <w:rsid w:val="00F90765"/>
    <w:rsid w:val="00FC139B"/>
    <w:rsid w:val="00FC6A7A"/>
    <w:rsid w:val="00FF1F53"/>
    <w:rsid w:val="00FF2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3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6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F63B8"/>
  </w:style>
  <w:style w:type="paragraph" w:styleId="a6">
    <w:name w:val="footer"/>
    <w:basedOn w:val="a"/>
    <w:link w:val="a7"/>
    <w:uiPriority w:val="99"/>
    <w:unhideWhenUsed/>
    <w:rsid w:val="00382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82EE5"/>
  </w:style>
  <w:style w:type="paragraph" w:styleId="a8">
    <w:name w:val="Balloon Text"/>
    <w:basedOn w:val="a"/>
    <w:link w:val="a9"/>
    <w:uiPriority w:val="99"/>
    <w:semiHidden/>
    <w:unhideWhenUsed/>
    <w:rsid w:val="00382E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82EE5"/>
    <w:rPr>
      <w:rFonts w:ascii="Tahoma" w:hAnsi="Tahoma" w:cs="Angsana New"/>
      <w:sz w:val="16"/>
      <w:szCs w:val="20"/>
    </w:rPr>
  </w:style>
  <w:style w:type="character" w:styleId="aa">
    <w:name w:val="Strong"/>
    <w:uiPriority w:val="22"/>
    <w:qFormat/>
    <w:rsid w:val="00195E4B"/>
    <w:rPr>
      <w:b/>
      <w:bCs/>
    </w:rPr>
  </w:style>
  <w:style w:type="table" w:styleId="ab">
    <w:name w:val="Table Grid"/>
    <w:basedOn w:val="a1"/>
    <w:uiPriority w:val="59"/>
    <w:rsid w:val="00CF6F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F653C-760E-44AD-AB85-B3455971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22</Pages>
  <Words>3878</Words>
  <Characters>22109</Characters>
  <Application>Microsoft Office Word</Application>
  <DocSecurity>0</DocSecurity>
  <Lines>184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31</cp:revision>
  <cp:lastPrinted>2021-12-21T01:51:00Z</cp:lastPrinted>
  <dcterms:created xsi:type="dcterms:W3CDTF">2021-12-21T01:59:00Z</dcterms:created>
  <dcterms:modified xsi:type="dcterms:W3CDTF">2021-12-24T04:22:00Z</dcterms:modified>
</cp:coreProperties>
</file>